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10152"/>
        </w:tabs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Ninguno"/>
          <w:rFonts w:ascii="Century Gothic" w:hAnsi="Century Gothic"/>
          <w:b w:val="1"/>
          <w:bCs w:val="1"/>
          <w:sz w:val="20"/>
          <w:szCs w:val="20"/>
          <w:rtl w:val="0"/>
          <w:lang w:val="es-ES_tradnl"/>
        </w:rPr>
        <w:t>a</w:t>
      </w:r>
      <w:r>
        <w:rPr>
          <w:rStyle w:val="Ninguno"/>
          <w:rFonts w:ascii="Century Gothic" w:hAnsi="Century Gothic"/>
          <w:sz w:val="20"/>
          <w:szCs w:val="20"/>
          <w:rtl w:val="0"/>
          <w:lang w:val="es-ES_tradnl"/>
        </w:rPr>
        <w:t xml:space="preserve">) </w:t>
      </w:r>
      <w:r>
        <w:rPr>
          <w:rStyle w:val="Ninguno"/>
          <w:rFonts w:ascii="Century Gothic" w:hAnsi="Century Gothic"/>
          <w:b w:val="1"/>
          <w:bCs w:val="1"/>
          <w:sz w:val="20"/>
          <w:szCs w:val="20"/>
          <w:rtl w:val="0"/>
          <w:lang w:val="es-ES_tradnl"/>
        </w:rPr>
        <w:t>MATERIA :</w:t>
      </w:r>
      <w:r>
        <w:rPr>
          <w:rStyle w:val="Ninguno"/>
          <w:rFonts w:ascii="Century Gothic" w:hAnsi="Century Gothic"/>
          <w:sz w:val="20"/>
          <w:szCs w:val="20"/>
          <w:rtl w:val="0"/>
          <w:lang w:val="es-ES_tradnl"/>
        </w:rPr>
        <w:t xml:space="preserve">  .............................   C</w:t>
      </w:r>
      <w:r>
        <w:rPr>
          <w:rStyle w:val="Ninguno"/>
          <w:rFonts w:ascii="Century Gothic" w:hAnsi="Century Gothic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0"/>
          <w:szCs w:val="20"/>
          <w:rtl w:val="0"/>
          <w:lang w:val="es-ES_tradnl"/>
        </w:rPr>
        <w:t>d.:  ..........................    Area:  .........................    Cuatr.:  .................     A</w:t>
      </w:r>
      <w:r>
        <w:rPr>
          <w:rStyle w:val="Ninguno"/>
          <w:rFonts w:ascii="Century Gothic" w:hAnsi="Century Gothic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0"/>
          <w:szCs w:val="20"/>
          <w:rtl w:val="0"/>
          <w:lang w:val="es-ES_tradnl"/>
        </w:rPr>
        <w:t>o:  .........</w:t>
      </w:r>
    </w:p>
    <w:p>
      <w:pPr>
        <w:pStyle w:val="Normal.0"/>
        <w:rPr>
          <w:rStyle w:val="Ninguno"/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Ninguno"/>
          <w:rFonts w:ascii="Century Gothic" w:hAnsi="Century Gothic"/>
          <w:b w:val="1"/>
          <w:bCs w:val="1"/>
          <w:sz w:val="20"/>
          <w:szCs w:val="20"/>
          <w:rtl w:val="0"/>
          <w:lang w:val="es-ES_tradnl"/>
        </w:rPr>
        <w:t>b) PROFESOR RESPONSABLE</w:t>
      </w:r>
      <w:r>
        <w:rPr>
          <w:rStyle w:val="Ninguno"/>
          <w:rFonts w:ascii="Century Gothic" w:hAnsi="Century Gothic"/>
          <w:sz w:val="20"/>
          <w:szCs w:val="20"/>
          <w:rtl w:val="0"/>
          <w:lang w:val="es-ES_tradnl"/>
        </w:rPr>
        <w:t>:   ...................................................  Cat  ..............................       Ded.:  .........................</w:t>
      </w:r>
    </w:p>
    <w:p>
      <w:pPr>
        <w:pStyle w:val="Normal.0"/>
        <w:rPr>
          <w:rStyle w:val="Ninguno"/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Ninguno"/>
          <w:rFonts w:ascii="Century Gothic" w:hAnsi="Century Gothic"/>
          <w:b w:val="1"/>
          <w:bCs w:val="1"/>
          <w:sz w:val="20"/>
          <w:szCs w:val="20"/>
          <w:rtl w:val="0"/>
          <w:lang w:val="es-ES_tradnl"/>
        </w:rPr>
        <w:t>c) N</w:t>
      </w:r>
      <w:r>
        <w:rPr>
          <w:rStyle w:val="Ninguno"/>
          <w:rFonts w:ascii="Century Gothic" w:hAnsi="Century Gothic" w:hint="default"/>
          <w:b w:val="1"/>
          <w:bCs w:val="1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Century Gothic" w:hAnsi="Century Gothic"/>
          <w:b w:val="1"/>
          <w:bCs w:val="1"/>
          <w:sz w:val="20"/>
          <w:szCs w:val="20"/>
          <w:rtl w:val="0"/>
          <w:lang w:val="es-ES_tradnl"/>
        </w:rPr>
        <w:t xml:space="preserve">MERO DE ALUMNOS   </w:t>
      </w:r>
      <w:r>
        <w:rPr>
          <w:rStyle w:val="Ninguno"/>
          <w:rFonts w:ascii="Century Gothic" w:hAnsi="Century Gothic"/>
          <w:sz w:val="20"/>
          <w:szCs w:val="20"/>
          <w:rtl w:val="0"/>
          <w:lang w:val="es-ES_tradnl"/>
        </w:rPr>
        <w:t>Inscrip.:  ...................   Aprob. :  ...................  Desapr. :  ...................    Aus.:  ...................</w:t>
      </w:r>
    </w:p>
    <w:p>
      <w:pPr>
        <w:pStyle w:val="Normal.0"/>
        <w:rPr>
          <w:rStyle w:val="Ninguno"/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tabs>
          <w:tab w:val="left" w:pos="10152"/>
        </w:tabs>
        <w:ind w:left="3119" w:hanging="3119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Ninguno"/>
          <w:rFonts w:ascii="Century Gothic" w:hAnsi="Century Gothic"/>
          <w:b w:val="1"/>
          <w:bCs w:val="1"/>
          <w:sz w:val="20"/>
          <w:szCs w:val="20"/>
          <w:rtl w:val="0"/>
          <w:lang w:val="es-ES_tradnl"/>
        </w:rPr>
        <w:t>d)N</w:t>
      </w:r>
      <w:r>
        <w:rPr>
          <w:rStyle w:val="Ninguno"/>
          <w:rFonts w:ascii="Symbol" w:hAnsi="Symbol" w:hint="default"/>
          <w:sz w:val="20"/>
          <w:szCs w:val="20"/>
          <w:rtl w:val="0"/>
          <w:lang w:val="es-ES_tradnl"/>
        </w:rPr>
        <w:t>°</w:t>
      </w:r>
      <w:r>
        <w:rPr>
          <w:rStyle w:val="Ninguno"/>
          <w:rFonts w:ascii="Century Gothic" w:hAnsi="Century Gothic"/>
          <w:b w:val="1"/>
          <w:bCs w:val="1"/>
          <w:sz w:val="20"/>
          <w:szCs w:val="20"/>
          <w:rtl w:val="0"/>
          <w:lang w:val="es-ES_tradnl"/>
        </w:rPr>
        <w:t>TOTAL DE HS.CUATRIMESTRE:</w:t>
      </w:r>
      <w:r>
        <w:rPr>
          <w:rStyle w:val="Ninguno"/>
          <w:rFonts w:ascii="Century Gothic" w:hAnsi="Century Gothic"/>
          <w:sz w:val="20"/>
          <w:szCs w:val="20"/>
          <w:rtl w:val="0"/>
          <w:lang w:val="es-ES_tradnl"/>
        </w:rPr>
        <w:t xml:space="preserve"> 1) Hs tot./ semana: ........................  2) Hs. tot./ cuatrimestre: .............................</w:t>
      </w:r>
    </w:p>
    <w:p>
      <w:pPr>
        <w:pStyle w:val="Normal.0"/>
        <w:tabs>
          <w:tab w:val="left" w:pos="10152"/>
        </w:tabs>
        <w:ind w:left="3119" w:hanging="3119"/>
        <w:rPr>
          <w:rStyle w:val="Ninguno"/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tabs>
          <w:tab w:val="left" w:pos="10152"/>
        </w:tabs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Ninguno"/>
          <w:rFonts w:ascii="Century Gothic" w:hAnsi="Century Gothic"/>
          <w:sz w:val="20"/>
          <w:szCs w:val="20"/>
          <w:rtl w:val="0"/>
          <w:lang w:val="es-ES_tradnl"/>
        </w:rPr>
        <w:t>3) Total hs. Teor</w:t>
      </w:r>
      <w:r>
        <w:rPr>
          <w:rStyle w:val="Ninguno"/>
          <w:rFonts w:ascii="Century Gothic" w:hAnsi="Century Gothic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0"/>
          <w:szCs w:val="20"/>
          <w:rtl w:val="0"/>
          <w:lang w:val="es-ES_tradnl"/>
        </w:rPr>
        <w:t>a: ....................................................... 4) Total hs. Pr</w:t>
      </w:r>
      <w:r>
        <w:rPr>
          <w:rStyle w:val="Ninguno"/>
          <w:rFonts w:ascii="Century Gothic" w:hAnsi="Century Gothic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0"/>
          <w:szCs w:val="20"/>
          <w:rtl w:val="0"/>
          <w:lang w:val="es-ES_tradnl"/>
        </w:rPr>
        <w:t>ctica: ....................................................................</w:t>
      </w:r>
    </w:p>
    <w:p>
      <w:pPr>
        <w:pStyle w:val="Normal.0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Ninguno"/>
          <w:rFonts w:ascii="Century Gothic" w:cs="Century Gothic" w:hAnsi="Century Gothic" w:eastAsia="Century Gothic"/>
          <w:sz w:val="20"/>
          <w:szCs w:val="20"/>
        </w:rPr>
        <w:tab/>
        <w:tab/>
        <w:tab/>
        <w:tab/>
        <w:tab/>
        <w:tab/>
        <w:tab/>
        <w:tab/>
        <w:tab/>
        <w:tab/>
      </w:r>
    </w:p>
    <w:p>
      <w:pPr>
        <w:pStyle w:val="Normal.0"/>
        <w:tabs>
          <w:tab w:val="left" w:pos="10152"/>
        </w:tabs>
        <w:ind w:left="3119" w:hanging="3119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Ninguno"/>
          <w:rFonts w:ascii="Century Gothic" w:hAnsi="Century Gothic"/>
          <w:sz w:val="20"/>
          <w:szCs w:val="20"/>
          <w:rtl w:val="0"/>
          <w:lang w:val="es-ES_tradnl"/>
        </w:rPr>
        <w:t>5) Pr</w:t>
      </w:r>
      <w:r>
        <w:rPr>
          <w:rStyle w:val="Ninguno"/>
          <w:rFonts w:ascii="Century Gothic" w:hAnsi="Century Gothic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0"/>
          <w:szCs w:val="20"/>
          <w:rtl w:val="0"/>
          <w:lang w:val="es-ES_tradnl"/>
        </w:rPr>
        <w:t>ct. Aula.:  .................  6) Pr</w:t>
      </w:r>
      <w:r>
        <w:rPr>
          <w:rStyle w:val="Ninguno"/>
          <w:rFonts w:ascii="Century Gothic" w:hAnsi="Century Gothic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0"/>
          <w:szCs w:val="20"/>
          <w:rtl w:val="0"/>
          <w:lang w:val="es-ES_tradnl"/>
        </w:rPr>
        <w:t xml:space="preserve">ct. Lab.:  ................. 7) TP. Campo:  ..................... 8) Visitas:  .....................................   </w:t>
      </w:r>
    </w:p>
    <w:p>
      <w:pPr>
        <w:pStyle w:val="Normal.0"/>
        <w:tabs>
          <w:tab w:val="left" w:pos="10152"/>
        </w:tabs>
        <w:ind w:left="3119" w:hanging="3119"/>
        <w:rPr>
          <w:rStyle w:val="Ninguno"/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tabs>
          <w:tab w:val="left" w:pos="10152"/>
        </w:tabs>
        <w:ind w:left="3119" w:hanging="3119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Ninguno"/>
          <w:rFonts w:ascii="Century Gothic" w:hAnsi="Century Gothic"/>
          <w:sz w:val="20"/>
          <w:szCs w:val="20"/>
          <w:rtl w:val="0"/>
          <w:lang w:val="es-ES_tradnl"/>
        </w:rPr>
        <w:t>9) Consultas:....................................................   10) Otras Activ.: .......................................................................................</w:t>
      </w:r>
    </w:p>
    <w:p>
      <w:pPr>
        <w:pStyle w:val="Normal.0"/>
        <w:tabs>
          <w:tab w:val="left" w:pos="10152"/>
        </w:tabs>
        <w:ind w:left="3119" w:hanging="3119"/>
        <w:rPr>
          <w:rStyle w:val="Ninguno"/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Ninguno"/>
          <w:rFonts w:ascii="Century Gothic" w:hAnsi="Century Gothic"/>
          <w:b w:val="1"/>
          <w:bCs w:val="1"/>
          <w:sz w:val="20"/>
          <w:szCs w:val="20"/>
          <w:rtl w:val="0"/>
          <w:lang w:val="es-ES_tradnl"/>
        </w:rPr>
        <w:t xml:space="preserve">e) DESARROLLO </w:t>
      </w:r>
      <w:r>
        <w:rPr>
          <w:rStyle w:val="Ninguno"/>
          <w:rFonts w:ascii="Century Gothic" w:hAnsi="Century Gothic"/>
          <w:sz w:val="20"/>
          <w:szCs w:val="20"/>
          <w:rtl w:val="0"/>
          <w:lang w:val="es-ES_tradnl"/>
        </w:rPr>
        <w:t>:</w:t>
      </w:r>
    </w:p>
    <w:p>
      <w:pPr>
        <w:pStyle w:val="Normal.0"/>
        <w:rPr>
          <w:rStyle w:val="Ninguno"/>
          <w:rFonts w:ascii="Century Gothic" w:cs="Century Gothic" w:hAnsi="Century Gothic" w:eastAsia="Century Gothic"/>
          <w:sz w:val="20"/>
          <w:szCs w:val="20"/>
        </w:rPr>
      </w:pPr>
    </w:p>
    <w:tbl>
      <w:tblPr>
        <w:tblW w:w="105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04"/>
        <w:gridCol w:w="567"/>
        <w:gridCol w:w="567"/>
        <w:gridCol w:w="851"/>
        <w:gridCol w:w="850"/>
        <w:gridCol w:w="851"/>
        <w:gridCol w:w="850"/>
        <w:gridCol w:w="993"/>
        <w:gridCol w:w="708"/>
        <w:gridCol w:w="851"/>
        <w:gridCol w:w="1134"/>
        <w:gridCol w:w="1134"/>
      </w:tblGrid>
      <w:tr>
        <w:tblPrEx>
          <w:shd w:val="clear" w:color="auto" w:fill="ced7e7"/>
        </w:tblPrEx>
        <w:trPr>
          <w:trHeight w:val="215" w:hRule="atLeast"/>
        </w:trPr>
        <w:tc>
          <w:tcPr>
            <w:tcW w:type="dxa" w:w="1204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rFonts w:ascii="Century Gothic" w:cs="Century Gothic" w:hAnsi="Century Gothic" w:eastAsia="Century Gothic"/>
                <w:b w:val="1"/>
                <w:bCs w:val="1"/>
                <w:sz w:val="16"/>
                <w:szCs w:val="16"/>
                <w:shd w:val="nil" w:color="auto" w:fill="auto"/>
                <w:lang w:val="es-ES_tradnl"/>
              </w:rPr>
            </w:pPr>
          </w:p>
          <w:p>
            <w:pPr>
              <w:pStyle w:val="Normal.0"/>
              <w:rPr>
                <w:rStyle w:val="Ninguno"/>
                <w:rFonts w:ascii="Century Gothic" w:cs="Century Gothic" w:hAnsi="Century Gothic" w:eastAsia="Century Gothic"/>
                <w:b w:val="1"/>
                <w:bCs w:val="1"/>
                <w:sz w:val="16"/>
                <w:szCs w:val="16"/>
                <w:shd w:val="nil" w:color="auto" w:fill="auto"/>
                <w:lang w:val="es-ES_tradnl"/>
              </w:rPr>
            </w:pPr>
          </w:p>
          <w:p>
            <w:pPr>
              <w:pStyle w:val="Título 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APELLIDO Y NOMBRE</w:t>
            </w:r>
          </w:p>
        </w:tc>
        <w:tc>
          <w:tcPr>
            <w:tcW w:type="dxa" w:w="567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rFonts w:ascii="Century Gothic" w:cs="Century Gothic" w:hAnsi="Century Gothic" w:eastAsia="Century Gothic"/>
                <w:b w:val="1"/>
                <w:bCs w:val="1"/>
                <w:sz w:val="16"/>
                <w:szCs w:val="16"/>
                <w:shd w:val="nil" w:color="auto" w:fill="auto"/>
                <w:lang w:val="es-ES_tradnl"/>
              </w:rPr>
            </w:pPr>
          </w:p>
          <w:p>
            <w:pPr>
              <w:pStyle w:val="Normal.0"/>
              <w:rPr>
                <w:rStyle w:val="Ninguno"/>
                <w:rFonts w:ascii="Century Gothic" w:cs="Century Gothic" w:hAnsi="Century Gothic" w:eastAsia="Century Gothic"/>
                <w:b w:val="1"/>
                <w:bCs w:val="1"/>
                <w:sz w:val="16"/>
                <w:szCs w:val="16"/>
                <w:shd w:val="nil" w:color="auto" w:fill="auto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CAT</w:t>
            </w:r>
          </w:p>
        </w:tc>
        <w:tc>
          <w:tcPr>
            <w:tcW w:type="dxa" w:w="567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rFonts w:ascii="Century Gothic" w:cs="Century Gothic" w:hAnsi="Century Gothic" w:eastAsia="Century Gothic"/>
                <w:b w:val="1"/>
                <w:bCs w:val="1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Style w:val="Ninguno"/>
                <w:rFonts w:ascii="Century Gothic" w:cs="Century Gothic" w:hAnsi="Century Gothic" w:eastAsia="Century Gothic"/>
                <w:b w:val="1"/>
                <w:bCs w:val="1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DED</w:t>
            </w:r>
          </w:p>
        </w:tc>
        <w:tc>
          <w:tcPr>
            <w:tcW w:type="dxa" w:w="5954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                                    HORAS</w:t>
            </w:r>
          </w:p>
        </w:tc>
        <w:tc>
          <w:tcPr>
            <w:tcW w:type="dxa" w:w="1134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rFonts w:ascii="Century Gothic" w:cs="Century Gothic" w:hAnsi="Century Gothic" w:eastAsia="Century Gothic"/>
                <w:b w:val="1"/>
                <w:bCs w:val="1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Style w:val="Ninguno"/>
                <w:rFonts w:ascii="Century Gothic" w:cs="Century Gothic" w:hAnsi="Century Gothic" w:eastAsia="Century Gothic"/>
                <w:b w:val="1"/>
                <w:bCs w:val="1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CONCEPTO</w:t>
            </w:r>
          </w:p>
        </w:tc>
        <w:tc>
          <w:tcPr>
            <w:tcW w:type="dxa" w:w="1134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rFonts w:ascii="Century Gothic" w:cs="Century Gothic" w:hAnsi="Century Gothic" w:eastAsia="Century Gothic"/>
                <w:b w:val="1"/>
                <w:bCs w:val="1"/>
                <w:sz w:val="16"/>
                <w:szCs w:val="16"/>
                <w:shd w:val="nil" w:color="auto" w:fill="auto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inguno"/>
                <w:rFonts w:ascii="Century Gothic" w:cs="Century Gothic" w:hAnsi="Century Gothic" w:eastAsia="Century Gothic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       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   FIRMA</w:t>
            </w:r>
          </w:p>
        </w:tc>
      </w:tr>
      <w:tr>
        <w:tblPrEx>
          <w:shd w:val="clear" w:color="auto" w:fill="ced7e7"/>
        </w:tblPrEx>
        <w:trPr>
          <w:trHeight w:val="815" w:hRule="atLeast"/>
        </w:trPr>
        <w:tc>
          <w:tcPr>
            <w:tcW w:type="dxa" w:w="120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56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56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rFonts w:ascii="Century Gothic" w:cs="Century Gothic" w:hAnsi="Century Gothic" w:eastAsia="Century Gothic"/>
                <w:b w:val="1"/>
                <w:bCs w:val="1"/>
                <w:sz w:val="16"/>
                <w:szCs w:val="16"/>
                <w:shd w:val="nil" w:color="auto" w:fill="auto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TEORIA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rFonts w:ascii="Century Gothic" w:cs="Century Gothic" w:hAnsi="Century Gothic" w:eastAsia="Century Gothic"/>
                <w:b w:val="1"/>
                <w:bCs w:val="1"/>
                <w:sz w:val="16"/>
                <w:szCs w:val="16"/>
                <w:shd w:val="nil" w:color="auto" w:fill="auto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inguno"/>
                <w:rFonts w:ascii="Century Gothic" w:cs="Century Gothic" w:hAnsi="Century Gothic" w:eastAsia="Century Gothic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PRACT.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AULA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rFonts w:ascii="Century Gothic" w:cs="Century Gothic" w:hAnsi="Century Gothic" w:eastAsia="Century Gothic"/>
                <w:b w:val="1"/>
                <w:bCs w:val="1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inguno"/>
                <w:rFonts w:ascii="Century Gothic" w:cs="Century Gothic" w:hAnsi="Century Gothic" w:eastAsia="Century Gothic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PRACT.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LAB</w:t>
            </w:r>
            <w:r>
              <w:rPr>
                <w:rStyle w:val="Ninguno"/>
                <w:rFonts w:ascii="Century Gothic" w:cs="Century Gothic" w:hAnsi="Century Gothic" w:eastAsia="Century Gothic"/>
                <w:b w:val="1"/>
                <w:bCs w:val="1"/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rFonts w:ascii="Century Gothic" w:cs="Century Gothic" w:hAnsi="Century Gothic" w:eastAsia="Century Gothic"/>
                <w:b w:val="1"/>
                <w:bCs w:val="1"/>
                <w:sz w:val="16"/>
                <w:szCs w:val="16"/>
                <w:shd w:val="nil" w:color="auto" w:fill="auto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inguno"/>
                <w:rFonts w:ascii="Century Gothic" w:cs="Century Gothic" w:hAnsi="Century Gothic" w:eastAsia="Century Gothic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PRACT.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CAMPO</w:t>
            </w:r>
            <w:r>
              <w:rPr>
                <w:rStyle w:val="Ninguno"/>
                <w:rFonts w:ascii="Century Gothic" w:cs="Century Gothic" w:hAnsi="Century Gothic" w:eastAsia="Century Gothic"/>
                <w:b w:val="1"/>
                <w:bCs w:val="1"/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rFonts w:ascii="Century Gothic" w:cs="Century Gothic" w:hAnsi="Century Gothic" w:eastAsia="Century Gothic"/>
                <w:b w:val="1"/>
                <w:bCs w:val="1"/>
                <w:sz w:val="16"/>
                <w:szCs w:val="16"/>
                <w:shd w:val="nil" w:color="auto" w:fill="auto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VISITAS</w:t>
            </w:r>
          </w:p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rFonts w:ascii="Century Gothic" w:cs="Century Gothic" w:hAnsi="Century Gothic" w:eastAsia="Century Gothic"/>
                <w:b w:val="1"/>
                <w:bCs w:val="1"/>
                <w:sz w:val="16"/>
                <w:szCs w:val="16"/>
                <w:shd w:val="nil" w:color="auto" w:fill="auto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CONS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rFonts w:ascii="Century Gothic" w:cs="Century Gothic" w:hAnsi="Century Gothic" w:eastAsia="Century Gothic"/>
                <w:b w:val="1"/>
                <w:bCs w:val="1"/>
                <w:sz w:val="16"/>
                <w:szCs w:val="16"/>
                <w:shd w:val="nil" w:color="auto" w:fill="auto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inguno"/>
                <w:rFonts w:ascii="Century Gothic" w:cs="Century Gothic" w:hAnsi="Century Gothic" w:eastAsia="Century Gothic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OTRAS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ACTIV</w:t>
            </w:r>
          </w:p>
        </w:tc>
        <w:tc>
          <w:tcPr>
            <w:tcW w:type="dxa" w:w="113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13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2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3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2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2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2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2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2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2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2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2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Style w:val="Ninguno"/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rPr>
          <w:rStyle w:val="Ninguno"/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outlineLvl w:val="0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Ninguno"/>
          <w:rFonts w:ascii="Century Gothic" w:hAnsi="Century Gothic"/>
          <w:b w:val="1"/>
          <w:bCs w:val="1"/>
          <w:sz w:val="20"/>
          <w:szCs w:val="20"/>
          <w:rtl w:val="0"/>
          <w:lang w:val="es-ES_tradnl"/>
        </w:rPr>
        <w:t>f) HORARIO, AULAS UTILIZADAS  Y TIPO DE CLASE:</w:t>
      </w:r>
    </w:p>
    <w:p>
      <w:pPr>
        <w:pStyle w:val="Normal.0"/>
        <w:rPr>
          <w:rStyle w:val="Ninguno"/>
          <w:rFonts w:ascii="Century Gothic" w:cs="Century Gothic" w:hAnsi="Century Gothic" w:eastAsia="Century Gothic"/>
          <w:sz w:val="20"/>
          <w:szCs w:val="20"/>
        </w:rPr>
      </w:pPr>
    </w:p>
    <w:tbl>
      <w:tblPr>
        <w:tblW w:w="105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421"/>
        <w:gridCol w:w="750"/>
        <w:gridCol w:w="751"/>
        <w:gridCol w:w="750"/>
        <w:gridCol w:w="751"/>
        <w:gridCol w:w="750"/>
        <w:gridCol w:w="751"/>
        <w:gridCol w:w="750"/>
        <w:gridCol w:w="751"/>
        <w:gridCol w:w="750"/>
        <w:gridCol w:w="751"/>
        <w:gridCol w:w="750"/>
        <w:gridCol w:w="809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50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fr-FR"/>
              </w:rPr>
              <w:t>LUNES</w:t>
            </w:r>
          </w:p>
        </w:tc>
        <w:tc>
          <w:tcPr>
            <w:tcW w:type="dxa" w:w="150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fr-FR"/>
              </w:rPr>
              <w:t>MARTES</w:t>
            </w:r>
          </w:p>
        </w:tc>
        <w:tc>
          <w:tcPr>
            <w:tcW w:type="dxa" w:w="150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fr-FR"/>
              </w:rPr>
              <w:t>MIERCOLES</w:t>
            </w:r>
          </w:p>
        </w:tc>
        <w:tc>
          <w:tcPr>
            <w:tcW w:type="dxa" w:w="150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>JUEVES</w:t>
            </w:r>
          </w:p>
        </w:tc>
        <w:tc>
          <w:tcPr>
            <w:tcW w:type="dxa" w:w="150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>VIERNES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>S</w:t>
            </w:r>
            <w:r>
              <w:rPr>
                <w:rStyle w:val="Ninguno"/>
                <w:rFonts w:ascii="Century Gothic" w:hAnsi="Century Gothic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>BADO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1080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>HORARIO</w:t>
            </w:r>
          </w:p>
        </w:tc>
        <w:tc>
          <w:tcPr>
            <w:tcW w:type="dxa" w:w="421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>M</w:t>
            </w:r>
          </w:p>
        </w:tc>
        <w:tc>
          <w:tcPr>
            <w:tcW w:type="dxa" w:w="150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080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T</w:t>
            </w:r>
          </w:p>
        </w:tc>
        <w:tc>
          <w:tcPr>
            <w:tcW w:type="dxa" w:w="150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50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>AULA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50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CLASE (T </w:t>
            </w:r>
            <w:r>
              <w:rPr>
                <w:rStyle w:val="Ninguno"/>
                <w:rFonts w:ascii="Century Gothic" w:hAnsi="Century Gothic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>P)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Style w:val="Ninguno"/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rPr>
          <w:rStyle w:val="Ninguno"/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outlineLvl w:val="0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Ninguno"/>
          <w:rFonts w:ascii="Century Gothic" w:hAnsi="Century Gothic"/>
          <w:b w:val="1"/>
          <w:bCs w:val="1"/>
          <w:sz w:val="20"/>
          <w:szCs w:val="20"/>
          <w:rtl w:val="0"/>
          <w:lang w:val="es-ES_tradnl"/>
        </w:rPr>
        <w:t>g) APROBACI</w:t>
      </w:r>
      <w:r>
        <w:rPr>
          <w:rStyle w:val="Ninguno"/>
          <w:rFonts w:ascii="Century Gothic" w:hAnsi="Century Gothic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0"/>
          <w:szCs w:val="20"/>
          <w:rtl w:val="0"/>
          <w:lang w:val="es-ES_tradnl"/>
        </w:rPr>
        <w:t>N DEL CURSADO :</w:t>
      </w:r>
    </w:p>
    <w:p>
      <w:pPr>
        <w:pStyle w:val="Normal.0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Ninguno"/>
          <w:rFonts w:ascii="Century Gothic" w:hAnsi="Century Gothic"/>
          <w:sz w:val="20"/>
          <w:szCs w:val="20"/>
          <w:rtl w:val="0"/>
          <w:lang w:val="es-ES_tradnl"/>
        </w:rPr>
        <w:t xml:space="preserve">    </w:t>
      </w:r>
    </w:p>
    <w:tbl>
      <w:tblPr>
        <w:tblW w:w="10298" w:type="dxa"/>
        <w:jc w:val="left"/>
        <w:tblInd w:w="3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"/>
        <w:gridCol w:w="9873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3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Por aprobaci</w:t>
            </w:r>
            <w:r>
              <w:rPr>
                <w:rStyle w:val="Ninguno"/>
                <w:rFonts w:ascii="Century Gothic" w:hAnsi="Century Gothic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>n de................... ex</w:t>
            </w:r>
            <w:r>
              <w:rPr>
                <w:rStyle w:val="Ninguno"/>
                <w:rFonts w:ascii="Century Gothic" w:hAnsi="Century Gothic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>menes parciales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3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Por aprobaci</w:t>
            </w:r>
            <w:r>
              <w:rPr>
                <w:rStyle w:val="Ninguno"/>
                <w:rFonts w:ascii="Century Gothic" w:hAnsi="Century Gothic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>n de ..................trabajos pr</w:t>
            </w:r>
            <w:r>
              <w:rPr>
                <w:rStyle w:val="Ninguno"/>
                <w:rFonts w:ascii="Century Gothic" w:hAnsi="Century Gothic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>cticos, laminas , informes, etc</w:t>
            </w:r>
          </w:p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3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Otro........................................................................................................................................................................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.0"/>
        <w:widowControl w:val="0"/>
        <w:ind w:left="212" w:hanging="212"/>
        <w:rPr>
          <w:rStyle w:val="Ninguno"/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  <w:outlineLvl w:val="0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Ninguno"/>
          <w:rFonts w:ascii="Century Gothic" w:hAnsi="Century Gothic"/>
          <w:b w:val="1"/>
          <w:bCs w:val="1"/>
          <w:sz w:val="20"/>
          <w:szCs w:val="20"/>
          <w:rtl w:val="0"/>
          <w:lang w:val="es-ES_tradnl"/>
        </w:rPr>
        <w:t>h) APROBACI</w:t>
      </w:r>
      <w:r>
        <w:rPr>
          <w:rStyle w:val="Ninguno"/>
          <w:rFonts w:ascii="Century Gothic" w:hAnsi="Century Gothic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0"/>
          <w:szCs w:val="20"/>
          <w:rtl w:val="0"/>
          <w:lang w:val="es-ES_tradnl"/>
        </w:rPr>
        <w:t>N  DE LA MATERIA:</w:t>
      </w:r>
    </w:p>
    <w:tbl>
      <w:tblPr>
        <w:tblW w:w="10298" w:type="dxa"/>
        <w:jc w:val="left"/>
        <w:tblInd w:w="3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"/>
        <w:gridCol w:w="3544"/>
        <w:gridCol w:w="425"/>
        <w:gridCol w:w="2694"/>
        <w:gridCol w:w="425"/>
        <w:gridCol w:w="2785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Por examen final </w:t>
            </w:r>
          </w:p>
        </w:tc>
        <w:tc>
          <w:tcPr>
            <w:tcW w:type="dxa" w:w="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Por ............coloquios</w:t>
            </w:r>
          </w:p>
        </w:tc>
        <w:tc>
          <w:tcPr>
            <w:tcW w:type="dxa" w:w="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5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Por promoci</w:t>
            </w:r>
            <w:r>
              <w:rPr>
                <w:rStyle w:val="Ninguno"/>
                <w:rFonts w:ascii="Century Gothic" w:hAnsi="Century Gothic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3"/>
            <w:gridSpan w:val="5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>Otro</w:t>
            </w:r>
          </w:p>
        </w:tc>
      </w:tr>
    </w:tbl>
    <w:p>
      <w:pPr>
        <w:pStyle w:val="Normal.0"/>
        <w:widowControl w:val="0"/>
        <w:ind w:left="212" w:hanging="212"/>
        <w:outlineLvl w:val="0"/>
        <w:rPr>
          <w:rStyle w:val="Ninguno"/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rPr>
          <w:rStyle w:val="Ninguno"/>
          <w:rFonts w:ascii="Century Gothic" w:cs="Century Gothic" w:hAnsi="Century Gothic" w:eastAsia="Century Gothic"/>
          <w:sz w:val="20"/>
          <w:szCs w:val="20"/>
        </w:rPr>
      </w:pPr>
    </w:p>
    <w:tbl>
      <w:tblPr>
        <w:tblW w:w="106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6"/>
        <w:gridCol w:w="1778"/>
        <w:gridCol w:w="4734"/>
        <w:gridCol w:w="1774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366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>SI :</w:t>
            </w:r>
          </w:p>
        </w:tc>
        <w:tc>
          <w:tcPr>
            <w:tcW w:type="dxa" w:w="1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3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      NO :</w:t>
            </w:r>
          </w:p>
        </w:tc>
        <w:tc>
          <w:tcPr>
            <w:tcW w:type="dxa" w:w="1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Style w:val="Ninguno"/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outlineLvl w:val="0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Ninguno"/>
          <w:rFonts w:ascii="Century Gothic" w:hAnsi="Century Gothic"/>
          <w:b w:val="1"/>
          <w:bCs w:val="1"/>
          <w:sz w:val="20"/>
          <w:szCs w:val="20"/>
          <w:rtl w:val="0"/>
          <w:lang w:val="es-ES_tradnl"/>
        </w:rPr>
        <w:t>i) SE CUMPLIO RAZONABLENTE  CON EL CRONOGRAMA PREVIO?</w:t>
      </w:r>
    </w:p>
    <w:p>
      <w:pPr>
        <w:pStyle w:val="Normal.0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Ninguno"/>
          <w:rFonts w:ascii="Century Gothic" w:hAnsi="Century Gothic"/>
          <w:sz w:val="20"/>
          <w:szCs w:val="20"/>
          <w:rtl w:val="0"/>
          <w:lang w:val="es-ES_tradnl"/>
        </w:rPr>
        <w:t xml:space="preserve"> ( En caso negativo, indicar las razones  en el informe complemtario )</w:t>
      </w:r>
    </w:p>
    <w:tbl>
      <w:tblPr>
        <w:tblW w:w="22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7"/>
        <w:gridCol w:w="426"/>
        <w:gridCol w:w="787"/>
        <w:gridCol w:w="488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567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>SI :</w:t>
            </w:r>
          </w:p>
        </w:tc>
        <w:tc>
          <w:tcPr>
            <w:tcW w:type="dxa" w:w="4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  NO :</w:t>
            </w:r>
          </w:p>
        </w:tc>
        <w:tc>
          <w:tcPr>
            <w:tcW w:type="dxa" w:w="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Style w:val="Ninguno"/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rPr>
          <w:rStyle w:val="Ninguno"/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Normal.0"/>
        <w:outlineLvl w:val="0"/>
        <w:rPr>
          <w:rStyle w:val="Ninguno"/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Style w:val="Ninguno"/>
          <w:rFonts w:ascii="Century Gothic" w:hAnsi="Century Gothic"/>
          <w:b w:val="1"/>
          <w:bCs w:val="1"/>
          <w:sz w:val="20"/>
          <w:szCs w:val="20"/>
          <w:rtl w:val="0"/>
          <w:lang w:val="es-ES_tradnl"/>
        </w:rPr>
        <w:t>j) AGREGA INFORME COMPLEMENTARIO?</w:t>
      </w:r>
    </w:p>
    <w:p>
      <w:pPr>
        <w:pStyle w:val="Normal.0"/>
        <w:outlineLvl w:val="0"/>
        <w:rPr>
          <w:rStyle w:val="Ninguno"/>
          <w:rFonts w:ascii="Century Gothic" w:cs="Century Gothic" w:hAnsi="Century Gothic" w:eastAsia="Century Gothic"/>
        </w:rPr>
      </w:pPr>
    </w:p>
    <w:p>
      <w:pPr>
        <w:pStyle w:val="Normal.0"/>
        <w:outlineLvl w:val="0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COMENTARIOS:</w:t>
      </w:r>
    </w:p>
    <w:p>
      <w:pPr>
        <w:pStyle w:val="Título A"/>
      </w:pPr>
    </w:p>
    <w:p>
      <w:pPr>
        <w:pStyle w:val="Normal.0"/>
        <w:tabs>
          <w:tab w:val="left" w:pos="10152"/>
        </w:tabs>
      </w:pPr>
      <w:r>
        <w:rPr>
          <w:rStyle w:val="Ninguno"/>
          <w:rtl w:val="0"/>
          <w:lang w:val="es-ES_tradnl"/>
        </w:rPr>
        <w:t>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</w:pPr>
    </w:p>
    <w:p>
      <w:pPr>
        <w:pStyle w:val="Normal.0"/>
      </w:pPr>
      <w:r>
        <w:rPr>
          <w:rStyle w:val="Ninguno"/>
          <w:rtl w:val="0"/>
          <w:lang w:val="es-ES_tradnl"/>
        </w:rPr>
        <w:t>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</w:pPr>
    </w:p>
    <w:p>
      <w:pPr>
        <w:pStyle w:val="Normal.0"/>
        <w:tabs>
          <w:tab w:val="left" w:pos="10152"/>
        </w:tabs>
        <w:sectPr>
          <w:headerReference w:type="default" r:id="rId4"/>
          <w:footerReference w:type="default" r:id="rId5"/>
          <w:pgSz w:w="12240" w:h="20160" w:orient="portrait"/>
          <w:pgMar w:top="357" w:right="567" w:bottom="794" w:left="1021" w:header="720" w:footer="720"/>
          <w:bidi w:val="0"/>
        </w:sectPr>
      </w:pPr>
      <w:r>
        <w:rPr>
          <w:rStyle w:val="Ninguno"/>
          <w:rtl w:val="0"/>
          <w:lang w:val="es-ES_tradnl"/>
        </w:rPr>
        <w:t>.........................................................................................................................................................................................</w:t>
      </w:r>
    </w:p>
    <w:p>
      <w:pPr>
        <w:pStyle w:val="Título A"/>
      </w:pPr>
    </w:p>
    <w:p>
      <w:pPr>
        <w:pStyle w:val="Título A"/>
      </w:pPr>
      <w:r>
        <w:rPr>
          <w:rStyle w:val="Ninguno"/>
          <w:rFonts w:cs="Arial Unicode MS" w:eastAsia="Arial Unicode MS"/>
          <w:rtl w:val="0"/>
          <w:lang w:val="es-ES_tradnl"/>
        </w:rPr>
        <w:t>INFORME DE C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rtl w:val="0"/>
          <w:lang w:val="es-ES_tradnl"/>
        </w:rPr>
        <w:t>TEDRA</w:t>
      </w:r>
    </w:p>
    <w:p>
      <w:pPr>
        <w:pStyle w:val="Normal.0"/>
        <w:jc w:val="center"/>
        <w:rPr>
          <w:rStyle w:val="Ninguno"/>
          <w:sz w:val="24"/>
          <w:szCs w:val="24"/>
        </w:rPr>
      </w:pPr>
    </w:p>
    <w:p>
      <w:pPr>
        <w:pStyle w:val="Normal.0"/>
        <w:jc w:val="center"/>
        <w:rPr>
          <w:rStyle w:val="Ninguno"/>
          <w:sz w:val="24"/>
          <w:szCs w:val="24"/>
        </w:rPr>
      </w:pPr>
    </w:p>
    <w:p>
      <w:pPr>
        <w:pStyle w:val="Normal.0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INSTRUCCIONES:</w:t>
      </w: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Todos  los docentes de la materia deben tomar  conocimiento del informe y salvo  que  se  adjunte un nuevo programa de la materia, se  considera  como programa de la materia vigente el del 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o anterior.</w:t>
      </w:r>
    </w:p>
    <w:p>
      <w:pPr>
        <w:pStyle w:val="Normal.0"/>
        <w:rPr>
          <w:rStyle w:val="Ninguno"/>
          <w:b w:val="1"/>
          <w:bCs w:val="1"/>
          <w:sz w:val="24"/>
          <w:szCs w:val="24"/>
        </w:rPr>
      </w:pPr>
    </w:p>
    <w:p>
      <w:pPr>
        <w:pStyle w:val="Normal.0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d)</w:t>
      </w:r>
      <w:r>
        <w:rPr>
          <w:rStyle w:val="Ninguno"/>
          <w:sz w:val="24"/>
          <w:szCs w:val="24"/>
          <w:rtl w:val="0"/>
          <w:lang w:val="es-ES_tradnl"/>
        </w:rPr>
        <w:t xml:space="preserve"> N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MERO TOTAL  DE HORAS EN EL CUATRIMESTRE ( para el desarrollo total de la materia )</w:t>
      </w:r>
    </w:p>
    <w:p>
      <w:pPr>
        <w:pStyle w:val="Normal.0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1) Hs. Tot. / semana: cantidad de horas de teor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 y pr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ctica por semana.</w:t>
      </w:r>
    </w:p>
    <w:p>
      <w:pPr>
        <w:pStyle w:val="Normal.0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2) Hs. Tot. / cuatrimestre: cantidad de horas de teor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 y pr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ctica por cuatrimestre.</w:t>
      </w: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3) Total Hs. Teor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 : Horas de dictado de teor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a.</w:t>
      </w: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4) Total Hs. Pr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ctica : Horas de dictado de pr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ctica, cuyo valor responde a la suma de los siguientes:</w:t>
      </w: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  <w:ind w:firstLine="708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5) Hs. Pr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ct. Aula: Horas  de resoluci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trabajos pr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cticos en aulas.</w:t>
      </w: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  <w:ind w:firstLine="708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6) Hs. Pr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ct. Lab:  Horas  de resoluci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 de trabajos pr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cticos en Laboratorios.</w:t>
      </w: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  <w:ind w:firstLine="708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7) Hs. TP.Campo :  Horas que demanda las tareas de campo.</w:t>
      </w: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  <w:ind w:firstLine="708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8) Hs. Visitas : Horas insumidas  en visitas a obras, fabricas , talleres , etc.</w:t>
      </w: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9) Hs. Consultas: Horas dedicadas a la atenci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consultas de alumnos fuera de las horas de clases  normales.</w:t>
      </w: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10) Hs. Otras Actividades: Hs. dedicadas  a  tareas docentes  de las catedra  no especificadas en los anteriores 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tems.- Indicar la caracter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 xml:space="preserve">sticas en </w:t>
      </w:r>
      <w:r>
        <w:rPr>
          <w:rStyle w:val="Ninguno"/>
          <w:sz w:val="24"/>
          <w:szCs w:val="24"/>
          <w:rtl w:val="0"/>
          <w:lang w:val="es-ES_tradnl"/>
        </w:rPr>
        <w:t xml:space="preserve">“ </w:t>
      </w:r>
      <w:r>
        <w:rPr>
          <w:rStyle w:val="Ninguno"/>
          <w:sz w:val="24"/>
          <w:szCs w:val="24"/>
          <w:rtl w:val="0"/>
          <w:lang w:val="es-ES_tradnl"/>
        </w:rPr>
        <w:t xml:space="preserve">Comentarios </w:t>
      </w:r>
      <w:r>
        <w:rPr>
          <w:rStyle w:val="Ninguno"/>
          <w:sz w:val="24"/>
          <w:szCs w:val="24"/>
          <w:rtl w:val="0"/>
          <w:lang w:val="es-ES_tradnl"/>
        </w:rPr>
        <w:t>”</w:t>
      </w:r>
    </w:p>
    <w:p>
      <w:pPr>
        <w:pStyle w:val="Normal.0"/>
        <w:rPr>
          <w:rStyle w:val="Ninguno"/>
          <w:b w:val="1"/>
          <w:bCs w:val="1"/>
          <w:sz w:val="24"/>
          <w:szCs w:val="24"/>
        </w:rPr>
      </w:pPr>
    </w:p>
    <w:p>
      <w:pPr>
        <w:pStyle w:val="Normal.0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Concepto:</w:t>
      </w:r>
      <w:r>
        <w:rPr>
          <w:rStyle w:val="Ninguno"/>
          <w:sz w:val="24"/>
          <w:szCs w:val="24"/>
          <w:rtl w:val="0"/>
          <w:lang w:val="es-ES_tradnl"/>
        </w:rPr>
        <w:t xml:space="preserve"> El concepto puede ser : MUY BUENO, BUENO, </w:t>
      </w:r>
      <w:r>
        <w:rPr>
          <w:rStyle w:val="Ninguno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sz w:val="24"/>
          <w:szCs w:val="24"/>
          <w:rtl w:val="0"/>
          <w:lang w:val="es-ES_tradnl"/>
        </w:rPr>
        <w:t xml:space="preserve">REGULAR-  Corresponde calificar al personal docente auxiliar 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nicamente.</w:t>
      </w: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g)</w:t>
      </w:r>
      <w:r>
        <w:rPr>
          <w:rStyle w:val="Ninguno"/>
          <w:sz w:val="24"/>
          <w:szCs w:val="24"/>
          <w:rtl w:val="0"/>
          <w:lang w:val="es-ES_tradnl"/>
        </w:rPr>
        <w:t xml:space="preserve"> HORARIO, AULAS UTILIZADAS Y TIPO DE CLASES: En cada cuadro indicar horario, aula  y caracter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stica de la clase.</w:t>
      </w: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Esta informaci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 se tomar</w:t>
      </w:r>
      <w:r>
        <w:rPr>
          <w:rStyle w:val="Ninguno"/>
          <w:sz w:val="24"/>
          <w:szCs w:val="24"/>
          <w:rtl w:val="0"/>
          <w:lang w:val="es-ES_tradnl"/>
        </w:rPr>
        <w:t xml:space="preserve">á  </w:t>
      </w:r>
      <w:r>
        <w:rPr>
          <w:rStyle w:val="Ninguno"/>
          <w:sz w:val="24"/>
          <w:szCs w:val="24"/>
          <w:rtl w:val="0"/>
          <w:lang w:val="es-ES_tradnl"/>
        </w:rPr>
        <w:t>como base  para coordinar  los horarios  del pr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ximo  cuatrimestre  en que se dicte la materia, salvo que  en el 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nterin se produzca un pedido de modificaci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por parte de la c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tedra.</w:t>
      </w: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INFORME COMPLEMENTARIO:</w:t>
      </w: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Puede  redactarse en hoja aparte y en 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 xml:space="preserve">l deben  agregarse las  explicaciones, cuando correspondan , con  respecto a los 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tems que conforman el presente  informe.</w:t>
      </w: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Asimismo, deben indicarse las modificaciones  que se hubieran producido en la bibliograf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a, con respecto  a la del programa vigente, o a la  del 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o anterior.</w:t>
      </w: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Finalmente, la c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tedra puede agregar  toda la informaci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 y comentarios  que se estime de inter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s con respecto a temas tales como:</w:t>
      </w: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 Modificaciones  en la  forma de dictado o en el  contenido de algunos temas con respecto a 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os anteriores.</w:t>
      </w: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 Asistencia  y participaci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 de los alumnos en  las clases te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ricas y pr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cticas.</w:t>
      </w: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 Influencia de la correlatividad, interacci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con otras materias, problemas de superposici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horarios o de parciales.</w:t>
      </w: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</w:pPr>
      <w:r>
        <w:rPr>
          <w:rStyle w:val="Ninguno"/>
          <w:sz w:val="24"/>
          <w:szCs w:val="24"/>
          <w:rtl w:val="0"/>
          <w:lang w:val="es-ES_tradnl"/>
        </w:rPr>
        <w:t>- Consideraciones sobre  la planta  docente de la materia, proyectos de  crecimiento y de desarrollo , etc.</w:t>
      </w:r>
    </w:p>
    <w:sectPr>
      <w:headerReference w:type="default" r:id="rId6"/>
      <w:footerReference w:type="default" r:id="rId7"/>
      <w:pgSz w:w="12240" w:h="20160" w:orient="portrait"/>
      <w:pgMar w:top="284" w:right="567" w:bottom="568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rPr>
        <w:rStyle w:val="Ninguno"/>
        <w:rFonts w:ascii="Century Gothic" w:cs="Century Gothic" w:hAnsi="Century Gothic" w:eastAsia="Century Gothic"/>
        <w:sz w:val="20"/>
        <w:szCs w:val="20"/>
      </w:rPr>
    </w:pPr>
    <w:r>
      <w:rPr>
        <w:rStyle w:val="Ninguno"/>
        <w:rFonts w:ascii="Century Gothic" w:hAnsi="Century Gothic"/>
        <w:sz w:val="20"/>
        <w:szCs w:val="20"/>
        <w:rtl w:val="0"/>
        <w:lang w:val="es-ES_tradnl"/>
      </w:rPr>
      <w:t xml:space="preserve">                                                                                            BAH</w:t>
    </w:r>
    <w:r>
      <w:rPr>
        <w:rStyle w:val="Ninguno"/>
        <w:rFonts w:ascii="Century Gothic" w:hAnsi="Century Gothic" w:hint="default"/>
        <w:sz w:val="20"/>
        <w:szCs w:val="20"/>
        <w:rtl w:val="0"/>
        <w:lang w:val="es-ES_tradnl"/>
      </w:rPr>
      <w:t>Í</w:t>
    </w:r>
    <w:r>
      <w:rPr>
        <w:rStyle w:val="Ninguno"/>
        <w:rFonts w:ascii="Century Gothic" w:hAnsi="Century Gothic"/>
        <w:sz w:val="20"/>
        <w:szCs w:val="20"/>
        <w:rtl w:val="0"/>
        <w:lang w:val="es-ES_tradnl"/>
      </w:rPr>
      <w:t>A BLANCA, .............de...............................de ......</w:t>
    </w:r>
  </w:p>
  <w:p>
    <w:pPr>
      <w:pStyle w:val="Normal.0"/>
    </w:pPr>
  </w:p>
  <w:p>
    <w:pPr>
      <w:pStyle w:val="Normal.0"/>
    </w:pPr>
  </w:p>
  <w:p>
    <w:pPr>
      <w:pStyle w:val="Pie de página"/>
    </w:pPr>
    <w:r>
      <w:rPr>
        <w:rStyle w:val="Ninguno"/>
        <w:rtl w:val="0"/>
        <w:lang w:val="es-ES_tradnl"/>
      </w:rPr>
      <w:t xml:space="preserve">                                                                                         ................................................................................................  </w:t>
    </w:r>
  </w:p>
  <w:p>
    <w:pPr>
      <w:pStyle w:val="Pie de página"/>
    </w:pPr>
    <w:r>
      <w:rPr>
        <w:rStyle w:val="Ninguno"/>
        <w:rtl w:val="0"/>
        <w:lang w:val="es-ES_tradnl"/>
      </w:rPr>
      <w:t xml:space="preserve">                                                                                                        FIRMA PROFESOR RESPONSABLE   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</w:pPr>
    <w:r>
      <w:rPr>
        <w:rStyle w:val="Ninguno"/>
        <w:rtl w:val="0"/>
        <w:lang w:val="es-ES_tradnl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"/>
      <w:rPr>
        <w:rStyle w:val="Ninguno"/>
        <w:rFonts w:ascii="Century Gothic" w:cs="Century Gothic" w:hAnsi="Century Gothic" w:eastAsia="Century Gothic"/>
        <w:b w:val="1"/>
        <w:bCs w:val="1"/>
        <w:sz w:val="24"/>
        <w:szCs w:val="24"/>
      </w:rPr>
    </w:pPr>
    <w:r>
      <w:rPr>
        <w:rStyle w:val="Ninguno"/>
        <w:rFonts w:ascii="Century Gothic" w:hAnsi="Century Gothic"/>
        <w:b w:val="1"/>
        <w:bCs w:val="1"/>
        <w:sz w:val="24"/>
        <w:szCs w:val="24"/>
        <w:rtl w:val="0"/>
        <w:lang w:val="es-ES_tradnl"/>
      </w:rPr>
      <w:t>UNIVERSIDAD NACIONAL DEL SUR</w:t>
    </w:r>
  </w:p>
  <w:p>
    <w:pPr>
      <w:pStyle w:val="Encabezado"/>
    </w:pPr>
    <w:r>
      <w:rPr>
        <w:rStyle w:val="Ninguno"/>
        <w:rFonts w:ascii="Century Gothic" w:hAnsi="Century Gothic"/>
        <w:b w:val="1"/>
        <w:bCs w:val="1"/>
        <w:sz w:val="20"/>
        <w:szCs w:val="20"/>
        <w:rtl w:val="0"/>
        <w:lang w:val="es-ES_tradnl"/>
      </w:rPr>
      <w:t>Departamento de Ingenier</w:t>
    </w:r>
    <w:r>
      <w:rPr>
        <w:rStyle w:val="Ninguno"/>
        <w:rFonts w:ascii="Century Gothic" w:hAnsi="Century Gothic" w:hint="default"/>
        <w:b w:val="1"/>
        <w:bCs w:val="1"/>
        <w:sz w:val="20"/>
        <w:szCs w:val="20"/>
        <w:rtl w:val="0"/>
        <w:lang w:val="es-ES_tradnl"/>
      </w:rPr>
      <w:t>í</w:t>
    </w:r>
    <w:r>
      <w:rPr>
        <w:rStyle w:val="Ninguno"/>
        <w:rFonts w:ascii="Century Gothic" w:hAnsi="Century Gothic"/>
        <w:b w:val="1"/>
        <w:bCs w:val="1"/>
        <w:sz w:val="20"/>
        <w:szCs w:val="20"/>
        <w:rtl w:val="0"/>
        <w:lang w:val="es-ES_tradnl"/>
      </w:rPr>
      <w:t>a</w:t>
    </w:r>
  </w:p>
  <w:p>
    <w:pPr>
      <w:pStyle w:val="Encabezado"/>
      <w:bidi w:val="0"/>
      <w:ind w:left="0" w:right="0" w:firstLine="0"/>
      <w:jc w:val="left"/>
      <w:rPr>
        <w:rStyle w:val="Ninguno"/>
        <w:shd w:val="nil" w:color="auto" w:fill="auto"/>
        <w:rtl w:val="0"/>
      </w:rPr>
    </w:pPr>
    <w:r>
      <w:rPr>
        <w:rStyle w:val="Ninguno"/>
        <w:shd w:val="nil" w:color="auto" w:fill="auto"/>
        <w:lang w:val="es-ES_tradnl"/>
      </w:rPr>
      <w:drawing xmlns:a="http://schemas.openxmlformats.org/drawingml/2006/main">
        <wp:inline distT="0" distB="0" distL="0" distR="0">
          <wp:extent cx="584142" cy="54166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142" cy="5416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shd w:val="nil" w:color="auto" w:fill="auto"/>
        <w:rtl w:val="0"/>
        <w:lang w:val="es-ES_tradnl"/>
      </w:rPr>
      <w:t xml:space="preserve">                                                                                                                                                 </w:t>
      <w:tab/>
    </w:r>
  </w:p>
  <w:p>
    <w:pPr>
      <w:pStyle w:val="Encabezado"/>
      <w:bidi w:val="0"/>
      <w:ind w:left="0" w:right="0" w:firstLine="0"/>
      <w:jc w:val="left"/>
      <w:rPr>
        <w:rStyle w:val="Ninguno"/>
        <w:shd w:val="nil" w:color="auto" w:fill="auto"/>
        <w:rtl w:val="0"/>
        <w:lang w:val="es-ES_tradnl"/>
      </w:rPr>
    </w:pPr>
    <w:r>
      <w:rPr>
        <w:rStyle w:val="Ninguno"/>
        <w:shd w:val="nil" w:color="auto" w:fill="auto"/>
        <w:rtl w:val="0"/>
        <w:lang w:val="es-ES_tradnl"/>
      </w:rPr>
      <w:t xml:space="preserve">             INFORME DE CATEDRA</w:t>
      <w:tab/>
      <w:t xml:space="preserve">                                        </w:t>
    </w:r>
    <w:r>
      <w:rPr>
        <w:rStyle w:val="Ninguno"/>
        <w:shd w:val="nil" w:color="auto" w:fill="auto"/>
        <w:lang w:val="es-ES_tradnl"/>
      </w:rPr>
      <w:drawing xmlns:a="http://schemas.openxmlformats.org/drawingml/2006/main">
        <wp:inline distT="0" distB="0" distL="0" distR="0">
          <wp:extent cx="546024" cy="55734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024" cy="557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Encabezado"/>
      <w:jc w:val="left"/>
    </w:pPr>
  </w:p>
  <w:p>
    <w:pPr>
      <w:pStyle w:val="Encabezado"/>
      <w:jc w:val="left"/>
    </w:pPr>
    <w:r>
      <w:rPr>
        <w:rStyle w:val="Ninguno"/>
        <w:rtl w:val="0"/>
        <w:lang w:val="es-ES_tradnl"/>
      </w:rPr>
      <w:t xml:space="preserve">                                                                                                                                           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"/>
      <w:jc w:val="left"/>
    </w:pPr>
    <w:r>
      <w:rPr>
        <w:rStyle w:val="Ninguno"/>
        <w:rtl w:val="0"/>
        <w:lang w:val="es-ES_tradnl"/>
      </w:rPr>
      <w:t xml:space="preserve">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Título 1">
    <w:name w:val="Título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Century Gothic" w:cs="Arial Unicode MS" w:hAnsi="Century Gothic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Título A">
    <w:name w:val="Título A"/>
    <w:next w:val="Títu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