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62"/>
        <w:gridCol w:w="489"/>
        <w:gridCol w:w="90"/>
        <w:gridCol w:w="613"/>
        <w:gridCol w:w="157"/>
        <w:gridCol w:w="132"/>
        <w:gridCol w:w="498"/>
        <w:gridCol w:w="399"/>
        <w:gridCol w:w="662"/>
        <w:gridCol w:w="528"/>
        <w:gridCol w:w="606"/>
        <w:gridCol w:w="523"/>
        <w:gridCol w:w="58"/>
        <w:gridCol w:w="128"/>
        <w:gridCol w:w="260"/>
        <w:gridCol w:w="7"/>
        <w:gridCol w:w="792"/>
        <w:gridCol w:w="173"/>
        <w:gridCol w:w="1014"/>
        <w:gridCol w:w="260"/>
        <w:gridCol w:w="928"/>
      </w:tblGrid>
      <w:tr w:rsidR="002E15BE" w:rsidRPr="002E15BE" w:rsidTr="00593F6E">
        <w:trPr>
          <w:trHeight w:val="381"/>
        </w:trPr>
        <w:tc>
          <w:tcPr>
            <w:tcW w:w="17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3ED" w:rsidRPr="002E15BE" w:rsidRDefault="00605918" w:rsidP="002E15BE">
            <w:pPr>
              <w:jc w:val="left"/>
              <w:rPr>
                <w:rFonts w:ascii="Arial Narrow" w:hAnsi="Arial Narrow"/>
              </w:rPr>
            </w:pPr>
            <w:r w:rsidRPr="002E15BE">
              <w:rPr>
                <w:rFonts w:ascii="Arial Narrow" w:hAnsi="Arial Narrow"/>
                <w:sz w:val="24"/>
                <w:u w:val="single"/>
              </w:rPr>
              <w:t>PROGRAMA DE:</w:t>
            </w:r>
          </w:p>
        </w:tc>
        <w:tc>
          <w:tcPr>
            <w:tcW w:w="4118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53ED" w:rsidRPr="002E15BE" w:rsidRDefault="00CF0F99" w:rsidP="00593F6E">
            <w:pPr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 w:rsidR="00A720A3"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Start w:id="0" w:name="_GoBack"/>
            <w:bookmarkEnd w:id="0"/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53ED" w:rsidRPr="002E15BE" w:rsidRDefault="00605918" w:rsidP="002E15BE">
            <w:pPr>
              <w:jc w:val="center"/>
              <w:rPr>
                <w:rFonts w:ascii="Arial Narrow" w:hAnsi="Arial Narrow"/>
                <w:sz w:val="18"/>
              </w:rPr>
            </w:pPr>
            <w:r w:rsidRPr="002E15BE">
              <w:rPr>
                <w:rFonts w:ascii="Arial Narrow" w:hAnsi="Arial Narrow"/>
                <w:sz w:val="18"/>
              </w:rPr>
              <w:t>TIPIFICACIÓN</w:t>
            </w:r>
          </w:p>
          <w:p w:rsidR="004153ED" w:rsidRPr="002E15BE" w:rsidRDefault="004B1172" w:rsidP="002E15B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</w:rPr>
              <w:t>(</w:t>
            </w:r>
            <w:r w:rsidR="00605918" w:rsidRPr="002E15BE">
              <w:rPr>
                <w:rFonts w:ascii="Arial Narrow" w:hAnsi="Arial Narrow"/>
                <w:sz w:val="18"/>
              </w:rPr>
              <w:t>CSU 497/02</w:t>
            </w:r>
            <w:r>
              <w:rPr>
                <w:rFonts w:ascii="Arial Narrow" w:hAnsi="Arial Narrow"/>
                <w:sz w:val="18"/>
              </w:rPr>
              <w:t>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3ED" w:rsidRPr="004B1172" w:rsidRDefault="00605918" w:rsidP="002E15BE">
            <w:pPr>
              <w:tabs>
                <w:tab w:val="left" w:pos="1205"/>
              </w:tabs>
              <w:jc w:val="left"/>
              <w:rPr>
                <w:rFonts w:ascii="Arial Narrow" w:hAnsi="Arial Narrow"/>
                <w:sz w:val="18"/>
              </w:rPr>
            </w:pPr>
            <w:r w:rsidRPr="004B1172">
              <w:rPr>
                <w:rFonts w:ascii="Arial Narrow" w:hAnsi="Arial Narrow"/>
                <w:sz w:val="18"/>
              </w:rPr>
              <w:t>C</w:t>
            </w:r>
            <w:r w:rsidR="006B3E61" w:rsidRPr="004B1172">
              <w:rPr>
                <w:rFonts w:ascii="Arial Narrow" w:hAnsi="Arial Narrow"/>
                <w:sz w:val="18"/>
              </w:rPr>
              <w:t>Ó</w:t>
            </w:r>
            <w:r w:rsidRPr="004B1172">
              <w:rPr>
                <w:rFonts w:ascii="Arial Narrow" w:hAnsi="Arial Narrow"/>
                <w:sz w:val="18"/>
              </w:rPr>
              <w:t>DIGO: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53ED" w:rsidRPr="002E15BE" w:rsidRDefault="00CF0F99" w:rsidP="002E15BE">
            <w:pPr>
              <w:tabs>
                <w:tab w:val="left" w:pos="1205"/>
              </w:tabs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"/>
          </w:p>
        </w:tc>
      </w:tr>
      <w:tr w:rsidR="002E15BE" w:rsidRPr="002E15BE" w:rsidTr="00593F6E">
        <w:trPr>
          <w:trHeight w:val="412"/>
        </w:trPr>
        <w:tc>
          <w:tcPr>
            <w:tcW w:w="175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153ED" w:rsidRPr="002E15BE" w:rsidRDefault="004153ED" w:rsidP="002E15BE">
            <w:pPr>
              <w:ind w:left="2127" w:hanging="2127"/>
              <w:jc w:val="left"/>
              <w:rPr>
                <w:rFonts w:ascii="Arial Narrow" w:hAnsi="Arial Narrow"/>
                <w:noProof/>
                <w:sz w:val="20"/>
              </w:rPr>
            </w:pPr>
          </w:p>
        </w:tc>
        <w:tc>
          <w:tcPr>
            <w:tcW w:w="4118" w:type="dxa"/>
            <w:gridSpan w:val="9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53ED" w:rsidRPr="002E15BE" w:rsidRDefault="004153ED" w:rsidP="002E15BE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ED" w:rsidRPr="002E15BE" w:rsidRDefault="00CF0F99" w:rsidP="002E15B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3ED" w:rsidRPr="004B1172" w:rsidRDefault="006B3E61" w:rsidP="002E15BE">
            <w:pPr>
              <w:tabs>
                <w:tab w:val="left" w:pos="1205"/>
              </w:tabs>
              <w:rPr>
                <w:rFonts w:ascii="Arial Narrow" w:hAnsi="Arial Narrow"/>
                <w:sz w:val="18"/>
              </w:rPr>
            </w:pPr>
            <w:r w:rsidRPr="004B1172">
              <w:rPr>
                <w:rFonts w:ascii="Arial Narrow" w:hAnsi="Arial Narrow"/>
                <w:sz w:val="18"/>
              </w:rPr>
              <w:t>Á</w:t>
            </w:r>
            <w:r w:rsidR="00605918" w:rsidRPr="004B1172">
              <w:rPr>
                <w:rFonts w:ascii="Arial Narrow" w:hAnsi="Arial Narrow"/>
                <w:sz w:val="18"/>
              </w:rPr>
              <w:t>REA N°: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53ED" w:rsidRPr="002E15BE" w:rsidRDefault="00CF0F99" w:rsidP="002E15BE">
            <w:pPr>
              <w:tabs>
                <w:tab w:val="left" w:pos="1205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4B1172" w:rsidRPr="002E15BE" w:rsidTr="00593F6E">
        <w:trPr>
          <w:trHeight w:val="412"/>
        </w:trPr>
        <w:tc>
          <w:tcPr>
            <w:tcW w:w="2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1172" w:rsidRPr="00F42B8B" w:rsidRDefault="004B1172" w:rsidP="002E15BE">
            <w:pPr>
              <w:jc w:val="left"/>
              <w:rPr>
                <w:rFonts w:ascii="Arial Narrow" w:hAnsi="Arial Narrow"/>
                <w:b/>
                <w:noProof/>
                <w:sz w:val="20"/>
              </w:rPr>
            </w:pPr>
            <w:r w:rsidRPr="00F42B8B">
              <w:rPr>
                <w:rFonts w:ascii="Arial Narrow" w:hAnsi="Arial Narrow"/>
                <w:b/>
                <w:noProof/>
                <w:sz w:val="20"/>
              </w:rPr>
              <w:t>PROFESOR RES</w:t>
            </w:r>
            <w:r w:rsidR="00B37458">
              <w:rPr>
                <w:rFonts w:ascii="Arial Narrow" w:hAnsi="Arial Narrow"/>
                <w:b/>
                <w:noProof/>
                <w:sz w:val="20"/>
              </w:rPr>
              <w:t>P</w:t>
            </w:r>
            <w:r w:rsidRPr="00F42B8B">
              <w:rPr>
                <w:rFonts w:ascii="Arial Narrow" w:hAnsi="Arial Narrow"/>
                <w:b/>
                <w:noProof/>
                <w:sz w:val="20"/>
              </w:rPr>
              <w:t>ONSABLE:</w:t>
            </w:r>
          </w:p>
          <w:p w:rsidR="004B1172" w:rsidRDefault="004B1172" w:rsidP="002E15BE">
            <w:pPr>
              <w:jc w:val="left"/>
              <w:rPr>
                <w:rFonts w:ascii="Arial Narrow" w:hAnsi="Arial Narrow"/>
                <w:noProof/>
                <w:sz w:val="20"/>
              </w:rPr>
            </w:pPr>
          </w:p>
        </w:tc>
        <w:tc>
          <w:tcPr>
            <w:tcW w:w="33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1172" w:rsidRPr="002E15BE" w:rsidRDefault="00CF0F99" w:rsidP="00593F6E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172" w:rsidRDefault="004B1172" w:rsidP="002E15BE">
            <w:pPr>
              <w:jc w:val="center"/>
              <w:rPr>
                <w:rFonts w:ascii="Arial Narrow" w:hAnsi="Arial Narrow"/>
                <w:sz w:val="18"/>
              </w:rPr>
            </w:pPr>
            <w:r w:rsidRPr="009B795E">
              <w:rPr>
                <w:rFonts w:ascii="Arial Narrow" w:hAnsi="Arial Narrow"/>
                <w:sz w:val="18"/>
              </w:rPr>
              <w:t>CUATRIMESTRE</w:t>
            </w:r>
          </w:p>
          <w:p w:rsidR="004B1172" w:rsidRDefault="004B1172" w:rsidP="002E15BE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(1º, 2º o Anual)</w:t>
            </w:r>
          </w:p>
          <w:p w:rsidR="004B1172" w:rsidRPr="002E15BE" w:rsidRDefault="00CF0F99" w:rsidP="002E15B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72" w:rsidRDefault="004B1172" w:rsidP="009B795E">
            <w:pPr>
              <w:tabs>
                <w:tab w:val="left" w:pos="1205"/>
              </w:tabs>
              <w:rPr>
                <w:rFonts w:ascii="Arial Narrow" w:hAnsi="Arial Narrow"/>
                <w:sz w:val="18"/>
              </w:rPr>
            </w:pPr>
            <w:r w:rsidRPr="004B1172">
              <w:rPr>
                <w:rFonts w:ascii="Arial Narrow" w:hAnsi="Arial Narrow"/>
                <w:sz w:val="18"/>
              </w:rPr>
              <w:t xml:space="preserve">AÑO </w:t>
            </w:r>
          </w:p>
          <w:p w:rsidR="004B1172" w:rsidRDefault="004B1172" w:rsidP="004B1172">
            <w:pPr>
              <w:tabs>
                <w:tab w:val="left" w:pos="1205"/>
              </w:tabs>
              <w:rPr>
                <w:rFonts w:ascii="Arial Narrow" w:hAnsi="Arial Narrow"/>
                <w:sz w:val="18"/>
              </w:rPr>
            </w:pPr>
            <w:r w:rsidRPr="004B1172">
              <w:rPr>
                <w:rFonts w:ascii="Arial Narrow" w:hAnsi="Arial Narrow"/>
                <w:sz w:val="18"/>
              </w:rPr>
              <w:t>(</w:t>
            </w:r>
            <w:r>
              <w:rPr>
                <w:rFonts w:ascii="Arial Narrow" w:hAnsi="Arial Narrow"/>
                <w:sz w:val="18"/>
              </w:rPr>
              <w:t>en el</w:t>
            </w:r>
            <w:r w:rsidRPr="004B1172">
              <w:rPr>
                <w:rFonts w:ascii="Arial Narrow" w:hAnsi="Arial Narrow"/>
                <w:sz w:val="18"/>
              </w:rPr>
              <w:t xml:space="preserve"> Plan de la Carrera)</w:t>
            </w:r>
          </w:p>
          <w:p w:rsidR="004B1172" w:rsidRPr="004B1172" w:rsidRDefault="00CF0F99" w:rsidP="004B1172">
            <w:pPr>
              <w:tabs>
                <w:tab w:val="left" w:pos="1205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F42B8B" w:rsidRPr="002E15BE" w:rsidTr="00CA2AA7">
        <w:tc>
          <w:tcPr>
            <w:tcW w:w="9496" w:type="dxa"/>
            <w:gridSpan w:val="22"/>
            <w:tcBorders>
              <w:right w:val="single" w:sz="4" w:space="0" w:color="auto"/>
            </w:tcBorders>
          </w:tcPr>
          <w:p w:rsidR="00F42B8B" w:rsidRPr="002E15BE" w:rsidRDefault="00F42B8B" w:rsidP="00F42B8B">
            <w:pPr>
              <w:jc w:val="left"/>
              <w:rPr>
                <w:rFonts w:ascii="Arial Narrow" w:hAnsi="Arial Narrow"/>
                <w:sz w:val="20"/>
              </w:rPr>
            </w:pPr>
            <w:r w:rsidRPr="002E15BE">
              <w:rPr>
                <w:rFonts w:ascii="Arial Narrow" w:hAnsi="Arial Narrow"/>
                <w:sz w:val="20"/>
              </w:rPr>
              <w:t>HORAS DE CLASE TOTALES POR CUATRIMESTRE:</w:t>
            </w:r>
            <w:r w:rsidR="004B1172">
              <w:rPr>
                <w:rFonts w:ascii="Arial Narrow" w:hAnsi="Arial Narrow"/>
                <w:sz w:val="20"/>
              </w:rPr>
              <w:t xml:space="preserve"> </w:t>
            </w:r>
            <w:r w:rsidR="00CF0F99"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 w:rsidR="00CF0F99">
              <w:rPr>
                <w:rFonts w:ascii="Arial Narrow" w:hAnsi="Arial Narrow"/>
              </w:rPr>
            </w:r>
            <w:r w:rsidR="00CF0F99"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CF0F99">
              <w:rPr>
                <w:rFonts w:ascii="Arial Narrow" w:hAnsi="Arial Narrow"/>
              </w:rPr>
              <w:fldChar w:fldCharType="end"/>
            </w:r>
          </w:p>
        </w:tc>
      </w:tr>
      <w:tr w:rsidR="00F42B8B" w:rsidRPr="002E15BE" w:rsidTr="00CA2AA7">
        <w:tc>
          <w:tcPr>
            <w:tcW w:w="2371" w:type="dxa"/>
            <w:gridSpan w:val="5"/>
          </w:tcPr>
          <w:p w:rsidR="00F42B8B" w:rsidRPr="00F42B8B" w:rsidRDefault="00F42B8B" w:rsidP="002E15BE">
            <w:pPr>
              <w:jc w:val="center"/>
              <w:rPr>
                <w:rFonts w:ascii="Arial Narrow" w:hAnsi="Arial Narrow"/>
                <w:sz w:val="16"/>
              </w:rPr>
            </w:pPr>
            <w:r w:rsidRPr="00F42B8B">
              <w:rPr>
                <w:rFonts w:ascii="Arial Narrow" w:hAnsi="Arial Narrow"/>
                <w:sz w:val="16"/>
              </w:rPr>
              <w:t>TEÓRICAS PRESENCIALES</w:t>
            </w:r>
          </w:p>
        </w:tc>
        <w:tc>
          <w:tcPr>
            <w:tcW w:w="2376" w:type="dxa"/>
            <w:gridSpan w:val="6"/>
            <w:tcBorders>
              <w:right w:val="single" w:sz="4" w:space="0" w:color="auto"/>
            </w:tcBorders>
          </w:tcPr>
          <w:p w:rsidR="00F42B8B" w:rsidRPr="00F42B8B" w:rsidRDefault="00F42B8B" w:rsidP="002E15BE">
            <w:pPr>
              <w:jc w:val="center"/>
              <w:rPr>
                <w:rFonts w:ascii="Arial Narrow" w:hAnsi="Arial Narrow"/>
                <w:sz w:val="16"/>
              </w:rPr>
            </w:pPr>
            <w:r w:rsidRPr="00F42B8B">
              <w:rPr>
                <w:rFonts w:ascii="Arial Narrow" w:hAnsi="Arial Narrow"/>
                <w:sz w:val="16"/>
              </w:rPr>
              <w:t>PRÁCTICAS PRESENCIALES</w:t>
            </w:r>
          </w:p>
        </w:tc>
        <w:tc>
          <w:tcPr>
            <w:tcW w:w="2374" w:type="dxa"/>
            <w:gridSpan w:val="7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42B8B" w:rsidRPr="00F42B8B" w:rsidRDefault="00F42B8B" w:rsidP="00F42B8B">
            <w:pPr>
              <w:jc w:val="center"/>
              <w:rPr>
                <w:rFonts w:ascii="Arial Narrow" w:hAnsi="Arial Narrow"/>
                <w:sz w:val="16"/>
              </w:rPr>
            </w:pPr>
            <w:r w:rsidRPr="00F42B8B">
              <w:rPr>
                <w:rFonts w:ascii="Arial Narrow" w:hAnsi="Arial Narrow"/>
                <w:sz w:val="16"/>
              </w:rPr>
              <w:t>TEÓRICAS NO PRESENCIALES</w:t>
            </w:r>
          </w:p>
        </w:tc>
        <w:tc>
          <w:tcPr>
            <w:tcW w:w="237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42B8B" w:rsidRPr="00F42B8B" w:rsidRDefault="00F42B8B" w:rsidP="00D870A7">
            <w:pPr>
              <w:jc w:val="center"/>
              <w:rPr>
                <w:rFonts w:ascii="Arial Narrow" w:hAnsi="Arial Narrow"/>
                <w:sz w:val="16"/>
              </w:rPr>
            </w:pPr>
            <w:r w:rsidRPr="00F42B8B">
              <w:rPr>
                <w:rFonts w:ascii="Arial Narrow" w:hAnsi="Arial Narrow"/>
                <w:sz w:val="16"/>
              </w:rPr>
              <w:t>PRÁCTICAS NO PRESENCIALES</w:t>
            </w:r>
          </w:p>
        </w:tc>
      </w:tr>
      <w:tr w:rsidR="00F42B8B" w:rsidRPr="002E15BE" w:rsidTr="00CA2AA7">
        <w:tc>
          <w:tcPr>
            <w:tcW w:w="1179" w:type="dxa"/>
            <w:gridSpan w:val="2"/>
          </w:tcPr>
          <w:p w:rsidR="00F42B8B" w:rsidRPr="002E15BE" w:rsidRDefault="00F42B8B" w:rsidP="00F42B8B">
            <w:pPr>
              <w:jc w:val="center"/>
              <w:rPr>
                <w:rFonts w:ascii="Arial Narrow" w:hAnsi="Arial Narrow"/>
                <w:sz w:val="16"/>
              </w:rPr>
            </w:pPr>
            <w:r w:rsidRPr="002E15BE">
              <w:rPr>
                <w:rFonts w:ascii="Arial Narrow" w:hAnsi="Arial Narrow"/>
                <w:sz w:val="16"/>
              </w:rPr>
              <w:t>Por semana</w:t>
            </w:r>
          </w:p>
        </w:tc>
        <w:tc>
          <w:tcPr>
            <w:tcW w:w="1192" w:type="dxa"/>
            <w:gridSpan w:val="3"/>
          </w:tcPr>
          <w:p w:rsidR="00F42B8B" w:rsidRPr="002E15BE" w:rsidRDefault="00F42B8B" w:rsidP="00F42B8B">
            <w:pPr>
              <w:jc w:val="center"/>
              <w:rPr>
                <w:rFonts w:ascii="Arial Narrow" w:hAnsi="Arial Narrow"/>
                <w:sz w:val="14"/>
              </w:rPr>
            </w:pPr>
            <w:r w:rsidRPr="002E15BE">
              <w:rPr>
                <w:rFonts w:ascii="Arial Narrow" w:hAnsi="Arial Narrow"/>
                <w:sz w:val="14"/>
              </w:rPr>
              <w:t>Por cuatrimestre</w:t>
            </w:r>
          </w:p>
        </w:tc>
        <w:tc>
          <w:tcPr>
            <w:tcW w:w="1186" w:type="dxa"/>
            <w:gridSpan w:val="4"/>
          </w:tcPr>
          <w:p w:rsidR="00F42B8B" w:rsidRPr="002E15BE" w:rsidRDefault="00F42B8B" w:rsidP="00F42B8B">
            <w:pPr>
              <w:jc w:val="center"/>
              <w:rPr>
                <w:rFonts w:ascii="Arial Narrow" w:hAnsi="Arial Narrow"/>
                <w:sz w:val="16"/>
              </w:rPr>
            </w:pPr>
            <w:r w:rsidRPr="002E15BE">
              <w:rPr>
                <w:rFonts w:ascii="Arial Narrow" w:hAnsi="Arial Narrow"/>
                <w:sz w:val="16"/>
              </w:rPr>
              <w:t>Por semana</w:t>
            </w:r>
          </w:p>
        </w:tc>
        <w:tc>
          <w:tcPr>
            <w:tcW w:w="1190" w:type="dxa"/>
            <w:gridSpan w:val="2"/>
            <w:tcBorders>
              <w:right w:val="single" w:sz="4" w:space="0" w:color="auto"/>
            </w:tcBorders>
          </w:tcPr>
          <w:p w:rsidR="00F42B8B" w:rsidRPr="002E15BE" w:rsidRDefault="00F42B8B" w:rsidP="00F42B8B">
            <w:pPr>
              <w:jc w:val="center"/>
              <w:rPr>
                <w:rFonts w:ascii="Arial Narrow" w:hAnsi="Arial Narrow"/>
                <w:sz w:val="16"/>
              </w:rPr>
            </w:pPr>
            <w:r w:rsidRPr="002E15BE">
              <w:rPr>
                <w:rFonts w:ascii="Arial Narrow" w:hAnsi="Arial Narrow"/>
                <w:sz w:val="14"/>
              </w:rPr>
              <w:t>Por cuatrimestre</w:t>
            </w:r>
          </w:p>
        </w:tc>
        <w:tc>
          <w:tcPr>
            <w:tcW w:w="118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42B8B" w:rsidRPr="002E15BE" w:rsidRDefault="00F42B8B" w:rsidP="00F42B8B">
            <w:pPr>
              <w:jc w:val="center"/>
              <w:rPr>
                <w:rFonts w:ascii="Arial Narrow" w:hAnsi="Arial Narrow"/>
                <w:sz w:val="16"/>
              </w:rPr>
            </w:pPr>
            <w:r w:rsidRPr="002E15BE">
              <w:rPr>
                <w:rFonts w:ascii="Arial Narrow" w:hAnsi="Arial Narrow"/>
                <w:sz w:val="16"/>
              </w:rPr>
              <w:t>Por semana</w:t>
            </w:r>
          </w:p>
        </w:tc>
        <w:tc>
          <w:tcPr>
            <w:tcW w:w="11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2B8B" w:rsidRPr="002E15BE" w:rsidRDefault="00F42B8B" w:rsidP="00F42B8B">
            <w:pPr>
              <w:jc w:val="center"/>
              <w:rPr>
                <w:rFonts w:ascii="Arial Narrow" w:hAnsi="Arial Narrow"/>
                <w:sz w:val="14"/>
              </w:rPr>
            </w:pPr>
            <w:r w:rsidRPr="002E15BE">
              <w:rPr>
                <w:rFonts w:ascii="Arial Narrow" w:hAnsi="Arial Narrow"/>
                <w:sz w:val="14"/>
              </w:rPr>
              <w:t>Por cuatrimestre</w:t>
            </w:r>
          </w:p>
        </w:tc>
        <w:tc>
          <w:tcPr>
            <w:tcW w:w="11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42B8B" w:rsidRPr="002E15BE" w:rsidRDefault="00F42B8B" w:rsidP="00F42B8B">
            <w:pPr>
              <w:jc w:val="center"/>
              <w:rPr>
                <w:rFonts w:ascii="Arial Narrow" w:hAnsi="Arial Narrow"/>
                <w:sz w:val="16"/>
              </w:rPr>
            </w:pPr>
            <w:r w:rsidRPr="002E15BE">
              <w:rPr>
                <w:rFonts w:ascii="Arial Narrow" w:hAnsi="Arial Narrow"/>
                <w:sz w:val="16"/>
              </w:rPr>
              <w:t>Por semana</w:t>
            </w:r>
          </w:p>
        </w:tc>
        <w:tc>
          <w:tcPr>
            <w:tcW w:w="11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42B8B" w:rsidRPr="002E15BE" w:rsidRDefault="00F42B8B" w:rsidP="00F42B8B">
            <w:pPr>
              <w:jc w:val="center"/>
              <w:rPr>
                <w:rFonts w:ascii="Arial Narrow" w:hAnsi="Arial Narrow"/>
                <w:sz w:val="16"/>
              </w:rPr>
            </w:pPr>
            <w:r w:rsidRPr="002E15BE">
              <w:rPr>
                <w:rFonts w:ascii="Arial Narrow" w:hAnsi="Arial Narrow"/>
                <w:sz w:val="14"/>
              </w:rPr>
              <w:t>Por cuatrimestre</w:t>
            </w:r>
          </w:p>
        </w:tc>
      </w:tr>
      <w:tr w:rsidR="00F42B8B" w:rsidRPr="002E15BE" w:rsidTr="00CA2AA7">
        <w:tc>
          <w:tcPr>
            <w:tcW w:w="1179" w:type="dxa"/>
            <w:gridSpan w:val="2"/>
          </w:tcPr>
          <w:p w:rsidR="00F42B8B" w:rsidRPr="002E15BE" w:rsidRDefault="00CF0F99" w:rsidP="002E15B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92" w:type="dxa"/>
            <w:gridSpan w:val="3"/>
          </w:tcPr>
          <w:p w:rsidR="00F42B8B" w:rsidRPr="002E15BE" w:rsidRDefault="00CF0F99" w:rsidP="002E15B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86" w:type="dxa"/>
            <w:gridSpan w:val="4"/>
          </w:tcPr>
          <w:p w:rsidR="00F42B8B" w:rsidRPr="002E15BE" w:rsidRDefault="00CF0F99" w:rsidP="002E15B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90" w:type="dxa"/>
            <w:gridSpan w:val="2"/>
            <w:tcBorders>
              <w:right w:val="single" w:sz="4" w:space="0" w:color="auto"/>
            </w:tcBorders>
          </w:tcPr>
          <w:p w:rsidR="00F42B8B" w:rsidRPr="002E15BE" w:rsidRDefault="00CF0F99" w:rsidP="002E15B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8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42B8B" w:rsidRPr="002E15BE" w:rsidRDefault="00CF0F99" w:rsidP="002E15BE">
            <w:pPr>
              <w:ind w:left="359" w:hanging="142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42B8B" w:rsidRPr="002E15BE" w:rsidRDefault="00CF0F99" w:rsidP="002E15BE">
            <w:pPr>
              <w:ind w:left="359" w:hanging="142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42B8B" w:rsidRPr="002E15BE" w:rsidRDefault="00CF0F99" w:rsidP="002E15BE">
            <w:pPr>
              <w:ind w:left="359" w:hanging="142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42B8B" w:rsidRPr="002E15BE" w:rsidRDefault="00CF0F99" w:rsidP="002E15BE">
            <w:pPr>
              <w:ind w:left="359" w:hanging="142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4153ED" w:rsidRPr="002E15BE" w:rsidTr="00CA2AA7">
        <w:tc>
          <w:tcPr>
            <w:tcW w:w="9496" w:type="dxa"/>
            <w:gridSpan w:val="22"/>
          </w:tcPr>
          <w:p w:rsidR="004153ED" w:rsidRPr="002E15BE" w:rsidRDefault="00605918" w:rsidP="002E15BE">
            <w:pPr>
              <w:jc w:val="center"/>
              <w:rPr>
                <w:rFonts w:ascii="Arial Narrow" w:hAnsi="Arial Narrow"/>
                <w:sz w:val="20"/>
              </w:rPr>
            </w:pPr>
            <w:r w:rsidRPr="002E15BE">
              <w:rPr>
                <w:rFonts w:ascii="Arial Narrow" w:hAnsi="Arial Narrow"/>
                <w:sz w:val="20"/>
              </w:rPr>
              <w:t>ASIGNATURAS CORRELATIVAS</w:t>
            </w:r>
            <w:r w:rsidR="002A07B6" w:rsidRPr="002E15BE">
              <w:rPr>
                <w:rFonts w:ascii="Arial Narrow" w:hAnsi="Arial Narrow"/>
                <w:sz w:val="20"/>
              </w:rPr>
              <w:t xml:space="preserve"> SEGÚN PLAN DE ESTUDIOS</w:t>
            </w:r>
          </w:p>
        </w:tc>
      </w:tr>
      <w:tr w:rsidR="00534DC8" w:rsidRPr="002E15BE" w:rsidTr="00833338">
        <w:tc>
          <w:tcPr>
            <w:tcW w:w="4747" w:type="dxa"/>
            <w:gridSpan w:val="11"/>
          </w:tcPr>
          <w:p w:rsidR="00534DC8" w:rsidRPr="002E15BE" w:rsidRDefault="00534DC8" w:rsidP="002E15BE">
            <w:pPr>
              <w:jc w:val="center"/>
              <w:rPr>
                <w:rFonts w:ascii="Arial Narrow" w:hAnsi="Arial Narrow"/>
                <w:sz w:val="18"/>
              </w:rPr>
            </w:pPr>
            <w:r w:rsidRPr="00534DC8">
              <w:rPr>
                <w:rFonts w:ascii="Arial Narrow" w:hAnsi="Arial Narrow"/>
                <w:sz w:val="18"/>
              </w:rPr>
              <w:t>Cursadas para cursar, promocionar y rendir final</w:t>
            </w:r>
          </w:p>
        </w:tc>
        <w:tc>
          <w:tcPr>
            <w:tcW w:w="4749" w:type="dxa"/>
            <w:gridSpan w:val="11"/>
          </w:tcPr>
          <w:p w:rsidR="00534DC8" w:rsidRPr="002E15BE" w:rsidRDefault="00534DC8" w:rsidP="002E15BE">
            <w:pPr>
              <w:jc w:val="center"/>
              <w:rPr>
                <w:rFonts w:ascii="Arial Narrow" w:hAnsi="Arial Narrow"/>
                <w:sz w:val="18"/>
              </w:rPr>
            </w:pPr>
            <w:r w:rsidRPr="00534DC8">
              <w:rPr>
                <w:rFonts w:ascii="Arial Narrow" w:hAnsi="Arial Narrow"/>
                <w:sz w:val="18"/>
              </w:rPr>
              <w:t>Aprobadas para cursar, promocionar y rendir final</w:t>
            </w:r>
          </w:p>
        </w:tc>
      </w:tr>
      <w:tr w:rsidR="00534DC8" w:rsidRPr="002E15BE" w:rsidTr="00833338">
        <w:trPr>
          <w:trHeight w:val="329"/>
        </w:trPr>
        <w:tc>
          <w:tcPr>
            <w:tcW w:w="4747" w:type="dxa"/>
            <w:gridSpan w:val="11"/>
          </w:tcPr>
          <w:p w:rsidR="00534DC8" w:rsidRPr="002E15BE" w:rsidRDefault="00534DC8" w:rsidP="002E15BE">
            <w:pPr>
              <w:ind w:left="356" w:hanging="142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  <w:p w:rsidR="00534DC8" w:rsidRPr="002E15BE" w:rsidRDefault="00534DC8" w:rsidP="002E15BE">
            <w:pPr>
              <w:ind w:left="356" w:hanging="142"/>
              <w:jc w:val="left"/>
              <w:rPr>
                <w:rFonts w:ascii="Arial Narrow" w:hAnsi="Arial Narrow"/>
              </w:rPr>
            </w:pPr>
          </w:p>
        </w:tc>
        <w:tc>
          <w:tcPr>
            <w:tcW w:w="4749" w:type="dxa"/>
            <w:gridSpan w:val="11"/>
          </w:tcPr>
          <w:p w:rsidR="00534DC8" w:rsidRPr="002E15BE" w:rsidRDefault="00534DC8" w:rsidP="002E15BE">
            <w:pPr>
              <w:ind w:left="356" w:hanging="142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4153ED" w:rsidRPr="002E15BE" w:rsidTr="00CA2AA7">
        <w:tc>
          <w:tcPr>
            <w:tcW w:w="9496" w:type="dxa"/>
            <w:gridSpan w:val="22"/>
          </w:tcPr>
          <w:p w:rsidR="004153ED" w:rsidRPr="002E15BE" w:rsidRDefault="00605918">
            <w:pPr>
              <w:rPr>
                <w:rFonts w:ascii="Arial Narrow" w:hAnsi="Arial Narrow"/>
              </w:rPr>
            </w:pPr>
            <w:r w:rsidRPr="002E15BE">
              <w:rPr>
                <w:rFonts w:ascii="Arial Narrow" w:hAnsi="Arial Narrow"/>
                <w:sz w:val="20"/>
                <w:u w:val="single"/>
              </w:rPr>
              <w:t>DESCRIPCI</w:t>
            </w:r>
            <w:r w:rsidR="006B3E61" w:rsidRPr="002E15BE">
              <w:rPr>
                <w:rFonts w:ascii="Arial Narrow" w:hAnsi="Arial Narrow"/>
                <w:sz w:val="20"/>
                <w:u w:val="single"/>
              </w:rPr>
              <w:t>Ó</w:t>
            </w:r>
            <w:r w:rsidRPr="002E15BE">
              <w:rPr>
                <w:rFonts w:ascii="Arial Narrow" w:hAnsi="Arial Narrow"/>
                <w:sz w:val="20"/>
                <w:u w:val="single"/>
              </w:rPr>
              <w:t>N:</w:t>
            </w:r>
          </w:p>
          <w:p w:rsidR="004153ED" w:rsidRPr="00F2522C" w:rsidRDefault="00B37458" w:rsidP="002E15BE">
            <w:pPr>
              <w:ind w:right="14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18"/>
              </w:rPr>
              <w:t>Indique fundamentación de la inclusión de la asignatura en el plan de estudio teniendo en cuenta</w:t>
            </w:r>
            <w:r w:rsidR="00F2522C" w:rsidRPr="00F2522C">
              <w:rPr>
                <w:rFonts w:ascii="Arial Narrow" w:hAnsi="Arial Narrow"/>
                <w:sz w:val="18"/>
              </w:rPr>
              <w:t xml:space="preserve"> los descriptores de conocimiento</w:t>
            </w:r>
            <w:r>
              <w:rPr>
                <w:rFonts w:ascii="Arial Narrow" w:hAnsi="Arial Narrow"/>
                <w:sz w:val="18"/>
              </w:rPr>
              <w:t>.</w:t>
            </w:r>
          </w:p>
          <w:p w:rsidR="004153ED" w:rsidRPr="002E15BE" w:rsidRDefault="00CF0F99" w:rsidP="002E15BE">
            <w:pPr>
              <w:ind w:right="14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534DC8" w:rsidRPr="002E15BE" w:rsidTr="00CA2AA7">
        <w:tc>
          <w:tcPr>
            <w:tcW w:w="9496" w:type="dxa"/>
            <w:gridSpan w:val="22"/>
          </w:tcPr>
          <w:p w:rsidR="00534DC8" w:rsidRDefault="00534DC8" w:rsidP="00D870A7">
            <w:pPr>
              <w:rPr>
                <w:rFonts w:ascii="Arial Narrow" w:hAnsi="Arial Narrow"/>
                <w:sz w:val="20"/>
                <w:u w:val="single"/>
              </w:rPr>
            </w:pPr>
            <w:r w:rsidRPr="00534DC8">
              <w:rPr>
                <w:rFonts w:ascii="Arial Narrow" w:hAnsi="Arial Narrow"/>
                <w:sz w:val="20"/>
                <w:u w:val="single"/>
              </w:rPr>
              <w:t>OBJETIVOS DEL ESPACIO CURRICULAR</w:t>
            </w:r>
          </w:p>
          <w:p w:rsidR="00534DC8" w:rsidRPr="002E15BE" w:rsidRDefault="00534DC8" w:rsidP="00D870A7">
            <w:pPr>
              <w:rPr>
                <w:rFonts w:ascii="Arial Narrow" w:hAnsi="Arial Narrow"/>
                <w:sz w:val="20"/>
                <w:u w:val="single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534DC8" w:rsidRPr="002E15BE" w:rsidTr="00CA2AA7">
        <w:tc>
          <w:tcPr>
            <w:tcW w:w="9496" w:type="dxa"/>
            <w:gridSpan w:val="22"/>
          </w:tcPr>
          <w:p w:rsidR="00534DC8" w:rsidRDefault="00534DC8" w:rsidP="00D870A7">
            <w:pPr>
              <w:rPr>
                <w:rFonts w:ascii="Arial Narrow" w:hAnsi="Arial Narrow"/>
                <w:sz w:val="20"/>
                <w:u w:val="single"/>
              </w:rPr>
            </w:pPr>
            <w:r w:rsidRPr="00534DC8">
              <w:rPr>
                <w:rFonts w:ascii="Arial Narrow" w:hAnsi="Arial Narrow"/>
                <w:sz w:val="20"/>
                <w:u w:val="single"/>
              </w:rPr>
              <w:t>CONTENIDOS MÍNIMOS (según lo establecido en la resolución de aprobación del plan de estudios de la/s carrera/s):</w:t>
            </w:r>
          </w:p>
          <w:p w:rsidR="00534DC8" w:rsidRPr="002E15BE" w:rsidRDefault="00534DC8" w:rsidP="00D870A7">
            <w:pPr>
              <w:rPr>
                <w:rFonts w:ascii="Arial Narrow" w:hAnsi="Arial Narrow"/>
                <w:sz w:val="20"/>
                <w:u w:val="single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AC4FD4" w:rsidRPr="002E15BE" w:rsidTr="00CA2AA7">
        <w:tc>
          <w:tcPr>
            <w:tcW w:w="9496" w:type="dxa"/>
            <w:gridSpan w:val="22"/>
          </w:tcPr>
          <w:p w:rsidR="00AC4FD4" w:rsidRPr="002E15BE" w:rsidRDefault="00AC4FD4" w:rsidP="00D870A7">
            <w:pPr>
              <w:rPr>
                <w:rFonts w:ascii="Arial Narrow" w:hAnsi="Arial Narrow"/>
                <w:sz w:val="20"/>
                <w:u w:val="single"/>
              </w:rPr>
            </w:pPr>
            <w:r w:rsidRPr="002E15BE">
              <w:rPr>
                <w:rFonts w:ascii="Arial Narrow" w:hAnsi="Arial Narrow"/>
                <w:sz w:val="20"/>
                <w:u w:val="single"/>
              </w:rPr>
              <w:t>OB</w:t>
            </w:r>
            <w:r>
              <w:rPr>
                <w:rFonts w:ascii="Arial Narrow" w:hAnsi="Arial Narrow"/>
                <w:sz w:val="20"/>
                <w:u w:val="single"/>
              </w:rPr>
              <w:t>JETOS DE CONOCIMIENTO (Contenidos Curriculares Básicos</w:t>
            </w:r>
            <w:r w:rsidRPr="002E15BE">
              <w:rPr>
                <w:rFonts w:ascii="Arial Narrow" w:hAnsi="Arial Narrow"/>
                <w:sz w:val="20"/>
                <w:u w:val="single"/>
              </w:rPr>
              <w:t>)</w:t>
            </w:r>
          </w:p>
          <w:p w:rsidR="00AC4FD4" w:rsidRDefault="00AC4FD4" w:rsidP="009B795E">
            <w:pPr>
              <w:ind w:right="141"/>
              <w:rPr>
                <w:rFonts w:ascii="Arial Narrow" w:hAnsi="Arial Narrow"/>
                <w:sz w:val="18"/>
              </w:rPr>
            </w:pPr>
            <w:r w:rsidRPr="00F2522C">
              <w:rPr>
                <w:rFonts w:ascii="Arial Narrow" w:hAnsi="Arial Narrow"/>
                <w:sz w:val="18"/>
              </w:rPr>
              <w:t xml:space="preserve">Indique </w:t>
            </w:r>
            <w:r>
              <w:rPr>
                <w:rFonts w:ascii="Arial Narrow" w:hAnsi="Arial Narrow"/>
                <w:sz w:val="18"/>
              </w:rPr>
              <w:t xml:space="preserve">los objetos de conocimiento que surgen de agrupar los contenidos que integran saberes del programa analítico </w:t>
            </w:r>
          </w:p>
          <w:p w:rsidR="009B795E" w:rsidRPr="002E15BE" w:rsidRDefault="00CF0F99" w:rsidP="009B795E">
            <w:pPr>
              <w:ind w:right="14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AC4FD4" w:rsidRPr="002E15BE" w:rsidTr="00CA2AA7">
        <w:tc>
          <w:tcPr>
            <w:tcW w:w="9496" w:type="dxa"/>
            <w:gridSpan w:val="22"/>
          </w:tcPr>
          <w:p w:rsidR="00AC4FD4" w:rsidRPr="00D95CE5" w:rsidRDefault="00AC4FD4" w:rsidP="00D870A7">
            <w:pPr>
              <w:rPr>
                <w:rFonts w:ascii="Arial Narrow" w:hAnsi="Arial Narrow"/>
                <w:sz w:val="20"/>
                <w:u w:val="single"/>
              </w:rPr>
            </w:pPr>
            <w:r w:rsidRPr="00D95CE5">
              <w:rPr>
                <w:rFonts w:ascii="Arial Narrow" w:hAnsi="Arial Narrow"/>
                <w:sz w:val="20"/>
                <w:u w:val="single"/>
              </w:rPr>
              <w:t xml:space="preserve">PROGRAMA ANALÍTICO </w:t>
            </w:r>
          </w:p>
          <w:p w:rsidR="00AC4FD4" w:rsidRPr="00CD21C1" w:rsidRDefault="00AC4FD4" w:rsidP="00D870A7">
            <w:pPr>
              <w:rPr>
                <w:rFonts w:ascii="Arial Narrow" w:hAnsi="Arial Narrow"/>
                <w:sz w:val="18"/>
              </w:rPr>
            </w:pPr>
            <w:r w:rsidRPr="00CD21C1">
              <w:rPr>
                <w:rFonts w:ascii="Arial Narrow" w:hAnsi="Arial Narrow"/>
                <w:sz w:val="18"/>
              </w:rPr>
              <w:t>Indique la nómina de unidades temáticas y su desarrollo.</w:t>
            </w:r>
          </w:p>
          <w:p w:rsidR="00AC4FD4" w:rsidRPr="002E15BE" w:rsidRDefault="00CF0F99" w:rsidP="00D870A7">
            <w:pPr>
              <w:rPr>
                <w:rFonts w:ascii="Arial Narrow" w:hAnsi="Arial Narrow"/>
                <w:sz w:val="20"/>
                <w:u w:val="single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4153ED" w:rsidRPr="002E15BE" w:rsidTr="00CA2AA7">
        <w:tc>
          <w:tcPr>
            <w:tcW w:w="9496" w:type="dxa"/>
            <w:gridSpan w:val="22"/>
            <w:tcBorders>
              <w:bottom w:val="single" w:sz="4" w:space="0" w:color="auto"/>
            </w:tcBorders>
          </w:tcPr>
          <w:p w:rsidR="004153ED" w:rsidRPr="002E15BE" w:rsidRDefault="009C4573">
            <w:pPr>
              <w:rPr>
                <w:rFonts w:ascii="Arial Narrow" w:hAnsi="Arial Narrow"/>
                <w:sz w:val="20"/>
                <w:u w:val="single"/>
              </w:rPr>
            </w:pPr>
            <w:r w:rsidRPr="002E15BE">
              <w:rPr>
                <w:rFonts w:ascii="Arial Narrow" w:hAnsi="Arial Narrow"/>
                <w:sz w:val="20"/>
                <w:u w:val="single"/>
              </w:rPr>
              <w:t>RESULTADOS DE APRENDIZAJE</w:t>
            </w:r>
            <w:r w:rsidR="00605918" w:rsidRPr="002E15BE">
              <w:rPr>
                <w:rFonts w:ascii="Arial Narrow" w:hAnsi="Arial Narrow"/>
                <w:sz w:val="20"/>
                <w:u w:val="single"/>
              </w:rPr>
              <w:t>:</w:t>
            </w:r>
          </w:p>
          <w:p w:rsidR="004153ED" w:rsidRPr="00F2522C" w:rsidRDefault="00683774" w:rsidP="002E15BE">
            <w:pPr>
              <w:ind w:right="141"/>
              <w:rPr>
                <w:rFonts w:ascii="Arial Narrow" w:hAnsi="Arial Narrow"/>
                <w:sz w:val="18"/>
              </w:rPr>
            </w:pPr>
            <w:r w:rsidRPr="00F2522C">
              <w:rPr>
                <w:rFonts w:ascii="Arial Narrow" w:hAnsi="Arial Narrow"/>
                <w:sz w:val="18"/>
              </w:rPr>
              <w:t xml:space="preserve">Indique qué se espera que el </w:t>
            </w:r>
            <w:r w:rsidRPr="00B37458">
              <w:rPr>
                <w:rFonts w:ascii="Arial Narrow" w:hAnsi="Arial Narrow"/>
                <w:b/>
                <w:sz w:val="18"/>
              </w:rPr>
              <w:t>estudiante</w:t>
            </w:r>
            <w:r w:rsidRPr="00F2522C">
              <w:rPr>
                <w:rFonts w:ascii="Arial Narrow" w:hAnsi="Arial Narrow"/>
                <w:sz w:val="18"/>
              </w:rPr>
              <w:t xml:space="preserve"> pueda hacer como resultado de lo aprendido en la asignatura. </w:t>
            </w:r>
          </w:p>
          <w:p w:rsidR="004153ED" w:rsidRPr="002E15BE" w:rsidRDefault="00CF0F99" w:rsidP="002E15BE">
            <w:pPr>
              <w:ind w:right="141"/>
              <w:rPr>
                <w:rFonts w:ascii="Arial Narrow" w:hAnsi="Arial Narrow"/>
                <w:sz w:val="20"/>
                <w:u w:val="single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B071F2" w:rsidRPr="002E15BE" w:rsidTr="00CA2AA7">
        <w:tc>
          <w:tcPr>
            <w:tcW w:w="9496" w:type="dxa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71F2" w:rsidRDefault="00B071F2">
            <w:pPr>
              <w:rPr>
                <w:rFonts w:ascii="Arial Narrow" w:hAnsi="Arial Narrow"/>
                <w:sz w:val="20"/>
                <w:u w:val="single"/>
              </w:rPr>
            </w:pPr>
            <w:r>
              <w:rPr>
                <w:rFonts w:ascii="Arial Narrow" w:hAnsi="Arial Narrow"/>
                <w:sz w:val="20"/>
                <w:u w:val="single"/>
              </w:rPr>
              <w:t>MEDIACIÓN PEDAGÓGICA</w:t>
            </w:r>
          </w:p>
          <w:p w:rsidR="00B071F2" w:rsidRDefault="00AC4FD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Indique las estrategias pedagógicas que utiliza en general y amplíe en caso de metodologías particulares.</w:t>
            </w:r>
            <w:r w:rsidR="00AE2E4E">
              <w:rPr>
                <w:rFonts w:ascii="Arial Narrow" w:hAnsi="Arial Narrow"/>
                <w:sz w:val="18"/>
              </w:rPr>
              <w:t xml:space="preserve"> Desagregue cuando se trate de prácticas de gabinete, laboratorios, trabajos transversales a diversas asignaturas, actividades </w:t>
            </w:r>
            <w:r w:rsidR="009B795E">
              <w:rPr>
                <w:rFonts w:ascii="Arial Narrow" w:hAnsi="Arial Narrow"/>
                <w:sz w:val="18"/>
              </w:rPr>
              <w:t>remotas</w:t>
            </w:r>
            <w:r w:rsidR="00AE2E4E">
              <w:rPr>
                <w:rFonts w:ascii="Arial Narrow" w:hAnsi="Arial Narrow"/>
                <w:sz w:val="18"/>
              </w:rPr>
              <w:t xml:space="preserve"> (sincrónicas o asincrónicas), viajes o visitas, trabajos de campo, etc.</w:t>
            </w:r>
            <w:r w:rsidR="008404AD">
              <w:rPr>
                <w:rFonts w:ascii="Arial Narrow" w:hAnsi="Arial Narrow"/>
                <w:sz w:val="18"/>
              </w:rPr>
              <w:t>*</w:t>
            </w:r>
          </w:p>
          <w:p w:rsidR="00AE2E4E" w:rsidRPr="00AC4FD4" w:rsidRDefault="00AE2E4E">
            <w:pPr>
              <w:rPr>
                <w:rFonts w:ascii="Arial Narrow" w:hAnsi="Arial Narrow"/>
                <w:sz w:val="18"/>
              </w:rPr>
            </w:pPr>
          </w:p>
        </w:tc>
      </w:tr>
      <w:tr w:rsidR="00AE2E4E" w:rsidRPr="002E15BE" w:rsidTr="00CA2AA7">
        <w:tc>
          <w:tcPr>
            <w:tcW w:w="9496" w:type="dxa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E4E" w:rsidRPr="00AE2E4E" w:rsidRDefault="00AE2E4E">
            <w:pPr>
              <w:rPr>
                <w:rFonts w:ascii="Arial Narrow" w:hAnsi="Arial Narrow"/>
                <w:sz w:val="18"/>
              </w:rPr>
            </w:pPr>
            <w:r w:rsidRPr="00AE2E4E">
              <w:rPr>
                <w:rFonts w:ascii="Arial Narrow" w:hAnsi="Arial Narrow"/>
                <w:sz w:val="18"/>
              </w:rPr>
              <w:t>PRÁCTICAS DE GABINETE:</w:t>
            </w:r>
            <w:r w:rsidR="004B1172">
              <w:rPr>
                <w:rFonts w:ascii="Arial Narrow" w:hAnsi="Arial Narrow"/>
              </w:rPr>
              <w:t xml:space="preserve"> </w:t>
            </w:r>
            <w:r w:rsidR="00CF0F99"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 w:rsidR="00CF0F99">
              <w:rPr>
                <w:rFonts w:ascii="Arial Narrow" w:hAnsi="Arial Narrow"/>
              </w:rPr>
            </w:r>
            <w:r w:rsidR="00CF0F99"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CF0F99">
              <w:rPr>
                <w:rFonts w:ascii="Arial Narrow" w:hAnsi="Arial Narrow"/>
              </w:rPr>
              <w:fldChar w:fldCharType="end"/>
            </w:r>
          </w:p>
          <w:p w:rsidR="00AE2E4E" w:rsidRPr="00AE2E4E" w:rsidRDefault="00AE2E4E">
            <w:pPr>
              <w:rPr>
                <w:rFonts w:ascii="Arial Narrow" w:hAnsi="Arial Narrow"/>
                <w:sz w:val="20"/>
              </w:rPr>
            </w:pPr>
          </w:p>
        </w:tc>
      </w:tr>
      <w:tr w:rsidR="00AE2E4E" w:rsidRPr="002E15BE" w:rsidTr="00CA2AA7">
        <w:tc>
          <w:tcPr>
            <w:tcW w:w="9496" w:type="dxa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E4E" w:rsidRPr="00AE2E4E" w:rsidRDefault="00AE2E4E">
            <w:pPr>
              <w:rPr>
                <w:rFonts w:ascii="Arial Narrow" w:hAnsi="Arial Narrow"/>
                <w:sz w:val="18"/>
              </w:rPr>
            </w:pPr>
            <w:r w:rsidRPr="00AE2E4E">
              <w:rPr>
                <w:rFonts w:ascii="Arial Narrow" w:hAnsi="Arial Narrow"/>
                <w:sz w:val="18"/>
              </w:rPr>
              <w:t>PRÁCTICAS EN LABORATORIO Y/O CAMPO:</w:t>
            </w:r>
            <w:r w:rsidR="004B1172">
              <w:rPr>
                <w:rFonts w:ascii="Arial Narrow" w:hAnsi="Arial Narrow"/>
              </w:rPr>
              <w:t xml:space="preserve"> </w:t>
            </w:r>
            <w:r w:rsidR="00CF0F99"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 w:rsidR="00CF0F99">
              <w:rPr>
                <w:rFonts w:ascii="Arial Narrow" w:hAnsi="Arial Narrow"/>
              </w:rPr>
            </w:r>
            <w:r w:rsidR="00CF0F99"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CF0F99">
              <w:rPr>
                <w:rFonts w:ascii="Arial Narrow" w:hAnsi="Arial Narrow"/>
              </w:rPr>
              <w:fldChar w:fldCharType="end"/>
            </w:r>
          </w:p>
          <w:p w:rsidR="00AE2E4E" w:rsidRPr="00AE2E4E" w:rsidRDefault="00AE2E4E" w:rsidP="00F94A1D">
            <w:pPr>
              <w:rPr>
                <w:rFonts w:ascii="Arial Narrow" w:hAnsi="Arial Narrow"/>
                <w:sz w:val="18"/>
              </w:rPr>
            </w:pPr>
          </w:p>
        </w:tc>
      </w:tr>
      <w:tr w:rsidR="00AE2E4E" w:rsidRPr="002E15BE" w:rsidTr="00CA2AA7">
        <w:tc>
          <w:tcPr>
            <w:tcW w:w="9496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4E" w:rsidRPr="00AE2E4E" w:rsidRDefault="00AE2E4E">
            <w:pPr>
              <w:rPr>
                <w:rFonts w:ascii="Arial Narrow" w:hAnsi="Arial Narrow"/>
                <w:sz w:val="18"/>
              </w:rPr>
            </w:pPr>
            <w:r w:rsidRPr="00AE2E4E">
              <w:rPr>
                <w:rFonts w:ascii="Arial Narrow" w:hAnsi="Arial Narrow"/>
                <w:sz w:val="18"/>
              </w:rPr>
              <w:t>VISITAS, SALIDAS EDUCATIVAS O VIAJES (curriculares):</w:t>
            </w:r>
            <w:r w:rsidR="004B1172">
              <w:rPr>
                <w:rFonts w:ascii="Arial Narrow" w:hAnsi="Arial Narrow"/>
              </w:rPr>
              <w:t xml:space="preserve"> </w:t>
            </w:r>
            <w:r w:rsidR="00CF0F99"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 w:rsidR="00CF0F99">
              <w:rPr>
                <w:rFonts w:ascii="Arial Narrow" w:hAnsi="Arial Narrow"/>
              </w:rPr>
            </w:r>
            <w:r w:rsidR="00CF0F99"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CF0F99">
              <w:rPr>
                <w:rFonts w:ascii="Arial Narrow" w:hAnsi="Arial Narrow"/>
              </w:rPr>
              <w:fldChar w:fldCharType="end"/>
            </w:r>
          </w:p>
          <w:p w:rsidR="00F94A1D" w:rsidRDefault="00F94A1D" w:rsidP="00F94A1D">
            <w:pPr>
              <w:rPr>
                <w:rFonts w:ascii="Arial Narrow" w:hAnsi="Arial Narrow"/>
                <w:sz w:val="18"/>
              </w:rPr>
            </w:pPr>
          </w:p>
          <w:p w:rsidR="00AE2E4E" w:rsidRPr="00F94A1D" w:rsidRDefault="00F94A1D">
            <w:pPr>
              <w:rPr>
                <w:rFonts w:ascii="Arial Narrow" w:hAnsi="Arial Narrow"/>
                <w:sz w:val="16"/>
                <w:szCs w:val="16"/>
              </w:rPr>
            </w:pPr>
            <w:r w:rsidRPr="00F94A1D">
              <w:rPr>
                <w:rFonts w:ascii="Arial Narrow" w:hAnsi="Arial Narrow"/>
                <w:sz w:val="16"/>
                <w:szCs w:val="16"/>
              </w:rPr>
              <w:t>*Indicar además el cumplimiento de normativa de Seguridad e Higiene según corresponda a la actividad</w:t>
            </w:r>
          </w:p>
        </w:tc>
      </w:tr>
      <w:tr w:rsidR="00B071F2" w:rsidRPr="002E15BE" w:rsidTr="00CA2AA7">
        <w:tc>
          <w:tcPr>
            <w:tcW w:w="9496" w:type="dxa"/>
            <w:gridSpan w:val="22"/>
            <w:tcBorders>
              <w:top w:val="single" w:sz="4" w:space="0" w:color="auto"/>
            </w:tcBorders>
          </w:tcPr>
          <w:p w:rsidR="00B071F2" w:rsidRDefault="00B071F2">
            <w:pPr>
              <w:rPr>
                <w:rFonts w:ascii="Arial Narrow" w:hAnsi="Arial Narrow"/>
                <w:sz w:val="20"/>
                <w:u w:val="single"/>
              </w:rPr>
            </w:pPr>
            <w:r>
              <w:rPr>
                <w:rFonts w:ascii="Arial Narrow" w:hAnsi="Arial Narrow"/>
                <w:sz w:val="20"/>
                <w:u w:val="single"/>
              </w:rPr>
              <w:t>EVALUACIÓN</w:t>
            </w:r>
          </w:p>
          <w:p w:rsidR="00AC4FD4" w:rsidRDefault="00AC4FD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Describa el proceso de evaluación que aplica: parciales, entregas, trabajos prácticos, presentaciones orales, trabajos integradores, proyectos, etc.</w:t>
            </w:r>
            <w:r w:rsidR="005E5BC3"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Incluya el sistema de Promoción adoptado (obligatorio según CSU</w:t>
            </w:r>
            <w:r w:rsidR="009B795E">
              <w:rPr>
                <w:rFonts w:ascii="Arial Narrow" w:hAnsi="Arial Narrow"/>
                <w:sz w:val="18"/>
              </w:rPr>
              <w:t xml:space="preserve"> 546/21)</w:t>
            </w:r>
          </w:p>
          <w:p w:rsidR="004B1172" w:rsidRPr="00AC4FD4" w:rsidRDefault="00CF0F99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B1172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 w:rsidR="004B1172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46542D" w:rsidRPr="002E15BE" w:rsidTr="00CA2AA7">
        <w:tc>
          <w:tcPr>
            <w:tcW w:w="9496" w:type="dxa"/>
            <w:gridSpan w:val="22"/>
            <w:tcBorders>
              <w:bottom w:val="single" w:sz="4" w:space="0" w:color="auto"/>
            </w:tcBorders>
          </w:tcPr>
          <w:p w:rsidR="0046542D" w:rsidRPr="00EA528B" w:rsidRDefault="0046542D" w:rsidP="002E15BE">
            <w:pPr>
              <w:jc w:val="left"/>
              <w:rPr>
                <w:rFonts w:ascii="Arial Narrow" w:hAnsi="Arial Narrow"/>
                <w:sz w:val="20"/>
                <w:u w:val="single"/>
              </w:rPr>
            </w:pPr>
            <w:r w:rsidRPr="00EA528B">
              <w:rPr>
                <w:rFonts w:ascii="Arial Narrow" w:hAnsi="Arial Narrow"/>
                <w:sz w:val="20"/>
                <w:u w:val="single"/>
              </w:rPr>
              <w:t>EJES Y ENUNCIADOS MULTIDIMENSIONALES</w:t>
            </w:r>
          </w:p>
          <w:p w:rsidR="00207E29" w:rsidRDefault="00207E29" w:rsidP="002E15BE">
            <w:pPr>
              <w:jc w:val="left"/>
              <w:rPr>
                <w:rFonts w:ascii="Arial Narrow" w:hAnsi="Arial Narrow" w:cs="Arial"/>
                <w:sz w:val="18"/>
                <w:szCs w:val="22"/>
                <w:lang w:val="es-AR" w:eastAsia="en-US"/>
              </w:rPr>
            </w:pPr>
            <w:r w:rsidRPr="00AE2E4E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 xml:space="preserve">Indicar el </w:t>
            </w:r>
            <w:r w:rsidR="00BD7A8F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 xml:space="preserve">grado de </w:t>
            </w:r>
            <w:r w:rsidRPr="00AE2E4E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aporte o tributación</w:t>
            </w:r>
            <w:r w:rsidR="00BD7A8F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 xml:space="preserve"> (</w:t>
            </w:r>
            <w:r w:rsidR="00BD7A8F" w:rsidRPr="00855891">
              <w:rPr>
                <w:rFonts w:ascii="Arial Narrow" w:hAnsi="Arial Narrow" w:cs="Arial"/>
                <w:b/>
                <w:sz w:val="18"/>
                <w:szCs w:val="22"/>
                <w:lang w:val="es-AR" w:eastAsia="en-US"/>
              </w:rPr>
              <w:t>A</w:t>
            </w:r>
            <w:r w:rsidR="00BD7A8F" w:rsidRPr="00855891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lto</w:t>
            </w:r>
            <w:r w:rsidR="00BD7A8F" w:rsidRPr="00855891">
              <w:rPr>
                <w:rFonts w:ascii="Arial Narrow" w:hAnsi="Arial Narrow" w:cs="Arial"/>
                <w:b/>
                <w:sz w:val="18"/>
                <w:szCs w:val="22"/>
                <w:lang w:val="es-AR" w:eastAsia="en-US"/>
              </w:rPr>
              <w:t>, M</w:t>
            </w:r>
            <w:r w:rsidR="00BD7A8F" w:rsidRPr="00855891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edio</w:t>
            </w:r>
            <w:r w:rsidR="00BD7A8F" w:rsidRPr="00855891">
              <w:rPr>
                <w:rFonts w:ascii="Arial Narrow" w:hAnsi="Arial Narrow" w:cs="Arial"/>
                <w:b/>
                <w:sz w:val="18"/>
                <w:szCs w:val="22"/>
                <w:lang w:val="es-AR" w:eastAsia="en-US"/>
              </w:rPr>
              <w:t>, B</w:t>
            </w:r>
            <w:r w:rsidR="00BD7A8F" w:rsidRPr="00855891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ajo</w:t>
            </w:r>
            <w:r w:rsidR="00BD7A8F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)</w:t>
            </w:r>
            <w:r w:rsidRPr="00AE2E4E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 xml:space="preserve"> que realiza la asignatura a las actividades reservadas de la carrera, y también a las competencias genéricas (tecnológicas, sociales, políticas y actitudinales). </w:t>
            </w:r>
            <w:r w:rsidR="006B3E61" w:rsidRPr="00AE2E4E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Suprimir aquellos ejes en donde no realiza aporte</w:t>
            </w:r>
            <w:r w:rsidR="00855891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 xml:space="preserve"> (</w:t>
            </w:r>
            <w:r w:rsidR="00855891" w:rsidRPr="00855891">
              <w:rPr>
                <w:rFonts w:ascii="Arial Narrow" w:hAnsi="Arial Narrow" w:cs="Arial"/>
                <w:b/>
                <w:sz w:val="18"/>
                <w:szCs w:val="22"/>
                <w:lang w:val="es-AR" w:eastAsia="en-US"/>
              </w:rPr>
              <w:t>N</w:t>
            </w:r>
            <w:r w:rsidR="00855891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ulo)</w:t>
            </w:r>
            <w:r w:rsidR="006B3E61" w:rsidRPr="00AE2E4E"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.</w:t>
            </w:r>
          </w:p>
          <w:p w:rsidR="00BD7A8F" w:rsidRDefault="00BD7A8F" w:rsidP="002E15BE">
            <w:pPr>
              <w:jc w:val="left"/>
              <w:rPr>
                <w:rFonts w:ascii="Arial Narrow" w:hAnsi="Arial Narrow" w:cs="Arial"/>
                <w:sz w:val="18"/>
                <w:szCs w:val="22"/>
                <w:lang w:val="es-AR" w:eastAsia="en-US"/>
              </w:rPr>
            </w:pPr>
            <w:r>
              <w:rPr>
                <w:rFonts w:ascii="Arial Narrow" w:hAnsi="Arial Narrow" w:cs="Arial"/>
                <w:sz w:val="18"/>
                <w:szCs w:val="22"/>
                <w:lang w:val="es-AR" w:eastAsia="en-US"/>
              </w:rPr>
              <w:t>Discrimine estos aportes según las carreras en las que se dicta su asignatura.</w:t>
            </w:r>
          </w:p>
          <w:p w:rsidR="00F94A1D" w:rsidRDefault="00CF0F99" w:rsidP="002E15BE">
            <w:pPr>
              <w:jc w:val="left"/>
              <w:rPr>
                <w:rFonts w:ascii="Arial Narrow" w:hAnsi="Arial Narrow"/>
                <w:sz w:val="16"/>
                <w:highlight w:val="red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F331E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CF331E">
              <w:rPr>
                <w:rFonts w:ascii="Arial Narrow" w:hAnsi="Arial Narrow"/>
                <w:noProof/>
              </w:rPr>
              <w:t> </w:t>
            </w:r>
            <w:r w:rsidR="00CF331E">
              <w:rPr>
                <w:rFonts w:ascii="Arial Narrow" w:hAnsi="Arial Narrow"/>
                <w:noProof/>
              </w:rPr>
              <w:t> </w:t>
            </w:r>
            <w:r w:rsidR="00CF331E">
              <w:rPr>
                <w:rFonts w:ascii="Arial Narrow" w:hAnsi="Arial Narrow"/>
                <w:noProof/>
              </w:rPr>
              <w:t> </w:t>
            </w:r>
            <w:r w:rsidR="00CF331E">
              <w:rPr>
                <w:rFonts w:ascii="Arial Narrow" w:hAnsi="Arial Narrow"/>
                <w:noProof/>
              </w:rPr>
              <w:t> </w:t>
            </w:r>
            <w:r w:rsidR="00CF331E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  <w:p w:rsidR="008404AD" w:rsidRPr="00AE2E4E" w:rsidRDefault="008404AD" w:rsidP="002E15BE">
            <w:pPr>
              <w:jc w:val="left"/>
              <w:rPr>
                <w:rFonts w:ascii="Arial Narrow" w:hAnsi="Arial Narrow"/>
                <w:sz w:val="16"/>
                <w:highlight w:val="red"/>
              </w:rPr>
            </w:pPr>
          </w:p>
          <w:p w:rsidR="0046542D" w:rsidRPr="002E15BE" w:rsidRDefault="00F94A1D" w:rsidP="00F94A1D">
            <w:pPr>
              <w:rPr>
                <w:rFonts w:ascii="Arial Narrow" w:hAnsi="Arial Narrow"/>
                <w:sz w:val="20"/>
                <w:highlight w:val="yellow"/>
                <w:u w:val="single"/>
              </w:rPr>
            </w:pPr>
            <w:r w:rsidRPr="00F94A1D">
              <w:rPr>
                <w:rFonts w:ascii="Arial Narrow" w:hAnsi="Arial Narrow"/>
                <w:sz w:val="16"/>
                <w:szCs w:val="16"/>
              </w:rPr>
              <w:t>*Tomar como referencia el ANEXO</w:t>
            </w:r>
          </w:p>
        </w:tc>
      </w:tr>
      <w:tr w:rsidR="004153ED" w:rsidRPr="002E15BE" w:rsidTr="00CA2AA7">
        <w:trPr>
          <w:trHeight w:val="348"/>
        </w:trPr>
        <w:tc>
          <w:tcPr>
            <w:tcW w:w="9496" w:type="dxa"/>
            <w:gridSpan w:val="22"/>
            <w:tcBorders>
              <w:bottom w:val="nil"/>
            </w:tcBorders>
          </w:tcPr>
          <w:p w:rsidR="004153ED" w:rsidRPr="002E15BE" w:rsidRDefault="00605918" w:rsidP="00D57EDF">
            <w:pPr>
              <w:jc w:val="left"/>
              <w:rPr>
                <w:rFonts w:ascii="Arial Narrow" w:hAnsi="Arial Narrow"/>
                <w:sz w:val="20"/>
              </w:rPr>
            </w:pPr>
            <w:r w:rsidRPr="002E15BE">
              <w:rPr>
                <w:rFonts w:ascii="Arial Narrow" w:hAnsi="Arial Narrow"/>
                <w:sz w:val="20"/>
                <w:u w:val="single"/>
              </w:rPr>
              <w:t>BIBLIOGRAFÍA:</w:t>
            </w:r>
          </w:p>
        </w:tc>
      </w:tr>
      <w:tr w:rsidR="00B37458" w:rsidRPr="002E15BE" w:rsidTr="00CA2AA7">
        <w:trPr>
          <w:trHeight w:val="78"/>
        </w:trPr>
        <w:tc>
          <w:tcPr>
            <w:tcW w:w="1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37458" w:rsidRPr="002E15BE" w:rsidRDefault="00B37458" w:rsidP="002E15BE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Autor/es</w:t>
            </w:r>
          </w:p>
        </w:tc>
        <w:tc>
          <w:tcPr>
            <w:tcW w:w="25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458" w:rsidRPr="00D57EDF" w:rsidRDefault="00B37458" w:rsidP="002E15BE">
            <w:pPr>
              <w:jc w:val="center"/>
              <w:rPr>
                <w:rFonts w:ascii="Arial Narrow" w:hAnsi="Arial Narrow"/>
                <w:b/>
                <w:i/>
                <w:sz w:val="20"/>
              </w:rPr>
            </w:pPr>
            <w:r w:rsidRPr="00D57EDF">
              <w:rPr>
                <w:rFonts w:ascii="Arial Narrow" w:hAnsi="Arial Narrow"/>
                <w:b/>
                <w:i/>
                <w:sz w:val="20"/>
              </w:rPr>
              <w:t>Título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458" w:rsidRPr="002E15BE" w:rsidRDefault="00B37458" w:rsidP="002E15BE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Editorial</w:t>
            </w:r>
          </w:p>
        </w:tc>
        <w:tc>
          <w:tcPr>
            <w:tcW w:w="9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458" w:rsidRPr="002E15BE" w:rsidRDefault="00B37458" w:rsidP="002E15BE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Año</w:t>
            </w:r>
          </w:p>
        </w:tc>
        <w:tc>
          <w:tcPr>
            <w:tcW w:w="3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458" w:rsidRPr="002E15BE" w:rsidRDefault="00B37458" w:rsidP="002E15BE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Aclaraciones</w:t>
            </w:r>
          </w:p>
        </w:tc>
      </w:tr>
      <w:tr w:rsidR="00B37458" w:rsidRPr="002E15BE" w:rsidTr="00CF331E">
        <w:trPr>
          <w:trHeight w:val="509"/>
        </w:trPr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248DE" w:rsidRDefault="00CF0F99" w:rsidP="00CF331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37458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  <w:p w:rsidR="004E4E7F" w:rsidRPr="00CF331E" w:rsidRDefault="004E4E7F" w:rsidP="004E4E7F">
            <w:pPr>
              <w:rPr>
                <w:rFonts w:ascii="Arial Narrow" w:hAnsi="Arial Narrow"/>
              </w:rPr>
            </w:pPr>
          </w:p>
        </w:tc>
        <w:tc>
          <w:tcPr>
            <w:tcW w:w="25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458" w:rsidRPr="00D57EDF" w:rsidRDefault="00CF0F99" w:rsidP="002E15BE">
            <w:pPr>
              <w:jc w:val="center"/>
              <w:rPr>
                <w:rFonts w:ascii="Arial Narrow" w:hAnsi="Arial Narrow"/>
                <w:b/>
                <w:i/>
                <w:sz w:val="20"/>
              </w:rPr>
            </w:pPr>
            <w:r w:rsidRPr="00D57EDF">
              <w:rPr>
                <w:rFonts w:ascii="Arial Narrow" w:hAnsi="Arial Narrow"/>
                <w:b/>
                <w:i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37458" w:rsidRPr="00D57EDF">
              <w:rPr>
                <w:rFonts w:ascii="Arial Narrow" w:hAnsi="Arial Narrow"/>
                <w:b/>
                <w:i/>
              </w:rPr>
              <w:instrText xml:space="preserve"> FORMTEXT </w:instrText>
            </w:r>
            <w:r w:rsidRPr="00D57EDF">
              <w:rPr>
                <w:rFonts w:ascii="Arial Narrow" w:hAnsi="Arial Narrow"/>
                <w:b/>
                <w:i/>
              </w:rPr>
            </w:r>
            <w:r w:rsidRPr="00D57EDF">
              <w:rPr>
                <w:rFonts w:ascii="Arial Narrow" w:hAnsi="Arial Narrow"/>
                <w:b/>
                <w:i/>
              </w:rPr>
              <w:fldChar w:fldCharType="separate"/>
            </w:r>
            <w:r w:rsidR="00B37458" w:rsidRPr="00D57EDF">
              <w:rPr>
                <w:rFonts w:ascii="Arial Narrow" w:hAnsi="Arial Narrow"/>
                <w:b/>
                <w:i/>
                <w:noProof/>
              </w:rPr>
              <w:t> </w:t>
            </w:r>
            <w:r w:rsidR="00B37458" w:rsidRPr="00D57EDF">
              <w:rPr>
                <w:rFonts w:ascii="Arial Narrow" w:hAnsi="Arial Narrow"/>
                <w:b/>
                <w:i/>
                <w:noProof/>
              </w:rPr>
              <w:t> </w:t>
            </w:r>
            <w:r w:rsidR="00B37458" w:rsidRPr="00D57EDF">
              <w:rPr>
                <w:rFonts w:ascii="Arial Narrow" w:hAnsi="Arial Narrow"/>
                <w:b/>
                <w:i/>
                <w:noProof/>
              </w:rPr>
              <w:t> </w:t>
            </w:r>
            <w:r w:rsidR="00B37458" w:rsidRPr="00D57EDF">
              <w:rPr>
                <w:rFonts w:ascii="Arial Narrow" w:hAnsi="Arial Narrow"/>
                <w:b/>
                <w:i/>
                <w:noProof/>
              </w:rPr>
              <w:t> </w:t>
            </w:r>
            <w:r w:rsidR="00B37458" w:rsidRPr="00D57EDF">
              <w:rPr>
                <w:rFonts w:ascii="Arial Narrow" w:hAnsi="Arial Narrow"/>
                <w:b/>
                <w:i/>
                <w:noProof/>
              </w:rPr>
              <w:t> </w:t>
            </w:r>
            <w:r w:rsidRPr="00D57EDF">
              <w:rPr>
                <w:rFonts w:ascii="Arial Narrow" w:hAnsi="Arial Narrow"/>
                <w:b/>
                <w:i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458" w:rsidRPr="002E15BE" w:rsidRDefault="00CF0F99" w:rsidP="002E15BE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37458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458" w:rsidRPr="002E15BE" w:rsidRDefault="00CF0F99" w:rsidP="002E15BE">
            <w:pPr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37458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31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458" w:rsidRDefault="00CF0F99" w:rsidP="002E15B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37458"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 w:rsidR="00B37458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  <w:p w:rsidR="004E4E7F" w:rsidRPr="002E15BE" w:rsidRDefault="004E4E7F" w:rsidP="002E15BE">
            <w:pPr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4153ED" w:rsidRPr="002E15BE" w:rsidTr="00CA2AA7">
        <w:tc>
          <w:tcPr>
            <w:tcW w:w="9496" w:type="dxa"/>
            <w:gridSpan w:val="22"/>
            <w:tcBorders>
              <w:top w:val="single" w:sz="4" w:space="0" w:color="auto"/>
            </w:tcBorders>
          </w:tcPr>
          <w:p w:rsidR="004153ED" w:rsidRPr="002E15BE" w:rsidRDefault="00605918" w:rsidP="002E15BE">
            <w:pPr>
              <w:jc w:val="center"/>
              <w:rPr>
                <w:rFonts w:ascii="Arial Narrow" w:hAnsi="Arial Narrow"/>
                <w:sz w:val="20"/>
              </w:rPr>
            </w:pPr>
            <w:r w:rsidRPr="002E15BE">
              <w:rPr>
                <w:rFonts w:ascii="Arial Narrow" w:hAnsi="Arial Narrow"/>
                <w:sz w:val="20"/>
              </w:rPr>
              <w:t>VIGENCIA DE ESTE PROGRAMA</w:t>
            </w:r>
          </w:p>
        </w:tc>
      </w:tr>
      <w:tr w:rsidR="008404AD" w:rsidRPr="00BE34EF" w:rsidTr="00CF331E">
        <w:tc>
          <w:tcPr>
            <w:tcW w:w="817" w:type="dxa"/>
          </w:tcPr>
          <w:p w:rsidR="008404AD" w:rsidRPr="00BE34EF" w:rsidRDefault="008404AD" w:rsidP="002E15BE">
            <w:pPr>
              <w:jc w:val="center"/>
              <w:rPr>
                <w:rFonts w:ascii="Arial Narrow" w:hAnsi="Arial Narrow"/>
                <w:sz w:val="18"/>
              </w:rPr>
            </w:pPr>
            <w:r w:rsidRPr="00BE34EF">
              <w:rPr>
                <w:rFonts w:ascii="Arial Narrow" w:hAnsi="Arial Narrow"/>
                <w:sz w:val="18"/>
              </w:rPr>
              <w:lastRenderedPageBreak/>
              <w:t>AÑO</w:t>
            </w:r>
          </w:p>
        </w:tc>
        <w:tc>
          <w:tcPr>
            <w:tcW w:w="1843" w:type="dxa"/>
            <w:gridSpan w:val="6"/>
          </w:tcPr>
          <w:p w:rsidR="008404AD" w:rsidRDefault="008404AD" w:rsidP="001E34CB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Presenta modificaciones respecto al año anterior</w:t>
            </w:r>
          </w:p>
        </w:tc>
        <w:tc>
          <w:tcPr>
            <w:tcW w:w="3402" w:type="dxa"/>
            <w:gridSpan w:val="8"/>
          </w:tcPr>
          <w:p w:rsidR="008404AD" w:rsidRDefault="008404AD" w:rsidP="001E34CB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PROFESOR RESPONSABLE </w:t>
            </w:r>
          </w:p>
          <w:p w:rsidR="008404AD" w:rsidRPr="00BE34EF" w:rsidRDefault="008404AD" w:rsidP="001E34CB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Firma </w:t>
            </w:r>
          </w:p>
        </w:tc>
        <w:tc>
          <w:tcPr>
            <w:tcW w:w="3434" w:type="dxa"/>
            <w:gridSpan w:val="7"/>
          </w:tcPr>
          <w:p w:rsidR="008404AD" w:rsidRDefault="008404AD" w:rsidP="002E15BE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PROFESOR RESPONSABLE</w:t>
            </w:r>
          </w:p>
          <w:p w:rsidR="008404AD" w:rsidRPr="00BE34EF" w:rsidRDefault="008404AD" w:rsidP="002E15BE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Aclaración</w:t>
            </w:r>
          </w:p>
        </w:tc>
      </w:tr>
      <w:tr w:rsidR="008404AD" w:rsidRPr="002E15BE" w:rsidTr="00CF331E">
        <w:trPr>
          <w:trHeight w:val="567"/>
        </w:trPr>
        <w:tc>
          <w:tcPr>
            <w:tcW w:w="817" w:type="dxa"/>
            <w:vAlign w:val="center"/>
          </w:tcPr>
          <w:p w:rsidR="008404AD" w:rsidRPr="002E15BE" w:rsidRDefault="008404AD" w:rsidP="00DB176A">
            <w:pPr>
              <w:ind w:right="72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</w:t>
            </w:r>
            <w:r w:rsidR="00DB176A">
              <w:rPr>
                <w:rFonts w:ascii="Arial Narrow" w:hAnsi="Arial Narrow"/>
              </w:rPr>
              <w:t>6</w:t>
            </w:r>
          </w:p>
        </w:tc>
        <w:tc>
          <w:tcPr>
            <w:tcW w:w="1843" w:type="dxa"/>
            <w:gridSpan w:val="6"/>
            <w:vAlign w:val="center"/>
          </w:tcPr>
          <w:p w:rsidR="008404AD" w:rsidRPr="002E15BE" w:rsidRDefault="008404AD" w:rsidP="00CF331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Sí/No</w:t>
            </w:r>
          </w:p>
        </w:tc>
        <w:tc>
          <w:tcPr>
            <w:tcW w:w="3402" w:type="dxa"/>
            <w:gridSpan w:val="8"/>
            <w:vAlign w:val="center"/>
          </w:tcPr>
          <w:p w:rsidR="008404AD" w:rsidRPr="002E15BE" w:rsidRDefault="008404AD" w:rsidP="00CF331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434" w:type="dxa"/>
            <w:gridSpan w:val="7"/>
            <w:vAlign w:val="center"/>
          </w:tcPr>
          <w:p w:rsidR="008404AD" w:rsidRPr="002E15BE" w:rsidRDefault="008404AD" w:rsidP="00CF331E">
            <w:pPr>
              <w:ind w:right="138"/>
              <w:jc w:val="center"/>
              <w:rPr>
                <w:rFonts w:ascii="Arial Narrow" w:hAnsi="Arial Narrow"/>
              </w:rPr>
            </w:pPr>
          </w:p>
        </w:tc>
      </w:tr>
      <w:tr w:rsidR="004153ED" w:rsidRPr="002E15BE" w:rsidTr="00CA2AA7">
        <w:tc>
          <w:tcPr>
            <w:tcW w:w="9496" w:type="dxa"/>
            <w:gridSpan w:val="22"/>
          </w:tcPr>
          <w:p w:rsidR="004153ED" w:rsidRPr="002E15BE" w:rsidRDefault="00605918" w:rsidP="002E15BE">
            <w:pPr>
              <w:jc w:val="center"/>
              <w:rPr>
                <w:rFonts w:ascii="Arial Narrow" w:hAnsi="Arial Narrow"/>
                <w:sz w:val="20"/>
              </w:rPr>
            </w:pPr>
            <w:r w:rsidRPr="002E15BE">
              <w:rPr>
                <w:rFonts w:ascii="Arial Narrow" w:hAnsi="Arial Narrow"/>
                <w:sz w:val="20"/>
              </w:rPr>
              <w:t>VISADO</w:t>
            </w:r>
          </w:p>
        </w:tc>
      </w:tr>
      <w:tr w:rsidR="002E15BE" w:rsidRPr="002E15BE" w:rsidTr="00CA2AA7">
        <w:tc>
          <w:tcPr>
            <w:tcW w:w="3158" w:type="dxa"/>
            <w:gridSpan w:val="8"/>
          </w:tcPr>
          <w:p w:rsidR="004153ED" w:rsidRPr="002E15BE" w:rsidRDefault="009B795E" w:rsidP="002E15BE">
            <w:pPr>
              <w:jc w:val="center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COMISIÓN CURRICULAR</w:t>
            </w:r>
          </w:p>
        </w:tc>
        <w:tc>
          <w:tcPr>
            <w:tcW w:w="3164" w:type="dxa"/>
            <w:gridSpan w:val="8"/>
          </w:tcPr>
          <w:p w:rsidR="004153ED" w:rsidRPr="002E15BE" w:rsidRDefault="00605918" w:rsidP="002E15BE">
            <w:pPr>
              <w:jc w:val="center"/>
              <w:rPr>
                <w:rFonts w:ascii="Arial Narrow" w:hAnsi="Arial Narrow"/>
                <w:sz w:val="16"/>
              </w:rPr>
            </w:pPr>
            <w:r w:rsidRPr="002E15BE">
              <w:rPr>
                <w:rFonts w:ascii="Arial Narrow" w:hAnsi="Arial Narrow"/>
                <w:sz w:val="16"/>
              </w:rPr>
              <w:t>SECRETARIO ACADEMICO</w:t>
            </w:r>
          </w:p>
        </w:tc>
        <w:tc>
          <w:tcPr>
            <w:tcW w:w="3174" w:type="dxa"/>
            <w:gridSpan w:val="6"/>
          </w:tcPr>
          <w:p w:rsidR="004153ED" w:rsidRPr="002E15BE" w:rsidRDefault="00605918" w:rsidP="002E15BE">
            <w:pPr>
              <w:jc w:val="center"/>
              <w:rPr>
                <w:rFonts w:ascii="Arial Narrow" w:hAnsi="Arial Narrow"/>
                <w:sz w:val="16"/>
              </w:rPr>
            </w:pPr>
            <w:r w:rsidRPr="002E15BE">
              <w:rPr>
                <w:rFonts w:ascii="Arial Narrow" w:hAnsi="Arial Narrow"/>
                <w:sz w:val="16"/>
              </w:rPr>
              <w:t>DIRECTOR DE DEPARTAMENTO</w:t>
            </w:r>
          </w:p>
        </w:tc>
      </w:tr>
      <w:tr w:rsidR="002E15BE" w:rsidRPr="002E15BE" w:rsidTr="00CA2AA7">
        <w:trPr>
          <w:trHeight w:val="567"/>
        </w:trPr>
        <w:tc>
          <w:tcPr>
            <w:tcW w:w="3158" w:type="dxa"/>
            <w:gridSpan w:val="8"/>
          </w:tcPr>
          <w:p w:rsidR="004153ED" w:rsidRDefault="004153ED" w:rsidP="002E15BE">
            <w:pPr>
              <w:ind w:left="142" w:right="48"/>
              <w:rPr>
                <w:rFonts w:ascii="Arial Narrow" w:hAnsi="Arial Narrow"/>
              </w:rPr>
            </w:pPr>
          </w:p>
          <w:p w:rsidR="009B795E" w:rsidRDefault="009B795E" w:rsidP="002E15BE">
            <w:pPr>
              <w:ind w:left="142" w:right="48"/>
              <w:rPr>
                <w:rFonts w:ascii="Arial Narrow" w:hAnsi="Arial Narrow"/>
              </w:rPr>
            </w:pPr>
          </w:p>
          <w:p w:rsidR="009B795E" w:rsidRDefault="009B795E" w:rsidP="002E15BE">
            <w:pPr>
              <w:ind w:left="142" w:right="48"/>
              <w:rPr>
                <w:rFonts w:ascii="Arial Narrow" w:hAnsi="Arial Narrow"/>
              </w:rPr>
            </w:pPr>
          </w:p>
          <w:p w:rsidR="009B795E" w:rsidRPr="002E15BE" w:rsidRDefault="009B795E" w:rsidP="002E15BE">
            <w:pPr>
              <w:ind w:left="142" w:right="48"/>
              <w:rPr>
                <w:rFonts w:ascii="Arial Narrow" w:hAnsi="Arial Narrow"/>
              </w:rPr>
            </w:pPr>
          </w:p>
        </w:tc>
        <w:tc>
          <w:tcPr>
            <w:tcW w:w="3164" w:type="dxa"/>
            <w:gridSpan w:val="8"/>
          </w:tcPr>
          <w:p w:rsidR="004153ED" w:rsidRPr="002E15BE" w:rsidRDefault="004153ED" w:rsidP="002E15BE">
            <w:pPr>
              <w:ind w:left="96" w:right="94"/>
              <w:rPr>
                <w:rFonts w:ascii="Arial Narrow" w:hAnsi="Arial Narrow"/>
              </w:rPr>
            </w:pPr>
          </w:p>
        </w:tc>
        <w:tc>
          <w:tcPr>
            <w:tcW w:w="3174" w:type="dxa"/>
            <w:gridSpan w:val="6"/>
          </w:tcPr>
          <w:p w:rsidR="004153ED" w:rsidRPr="002E15BE" w:rsidRDefault="004153ED" w:rsidP="002E15BE">
            <w:pPr>
              <w:ind w:left="49" w:right="141"/>
              <w:rPr>
                <w:rFonts w:ascii="Arial Narrow" w:hAnsi="Arial Narrow"/>
              </w:rPr>
            </w:pPr>
          </w:p>
        </w:tc>
      </w:tr>
      <w:tr w:rsidR="002E15BE" w:rsidRPr="002E15BE" w:rsidTr="00CA2AA7">
        <w:tc>
          <w:tcPr>
            <w:tcW w:w="3158" w:type="dxa"/>
            <w:gridSpan w:val="8"/>
          </w:tcPr>
          <w:p w:rsidR="004153ED" w:rsidRPr="002E15BE" w:rsidRDefault="00605918">
            <w:pPr>
              <w:rPr>
                <w:rFonts w:ascii="Arial Narrow" w:hAnsi="Arial Narrow"/>
                <w:sz w:val="20"/>
              </w:rPr>
            </w:pPr>
            <w:r w:rsidRPr="002E15BE">
              <w:rPr>
                <w:rFonts w:ascii="Arial Narrow" w:hAnsi="Arial Narrow"/>
                <w:sz w:val="20"/>
              </w:rPr>
              <w:t>FECHA:</w:t>
            </w:r>
          </w:p>
        </w:tc>
        <w:tc>
          <w:tcPr>
            <w:tcW w:w="3164" w:type="dxa"/>
            <w:gridSpan w:val="8"/>
          </w:tcPr>
          <w:p w:rsidR="004153ED" w:rsidRPr="002E15BE" w:rsidRDefault="00605918">
            <w:pPr>
              <w:rPr>
                <w:rFonts w:ascii="Arial Narrow" w:hAnsi="Arial Narrow"/>
                <w:sz w:val="20"/>
              </w:rPr>
            </w:pPr>
            <w:r w:rsidRPr="002E15BE">
              <w:rPr>
                <w:rFonts w:ascii="Arial Narrow" w:hAnsi="Arial Narrow"/>
                <w:sz w:val="20"/>
              </w:rPr>
              <w:t>FECHA:</w:t>
            </w:r>
          </w:p>
        </w:tc>
        <w:tc>
          <w:tcPr>
            <w:tcW w:w="3174" w:type="dxa"/>
            <w:gridSpan w:val="6"/>
          </w:tcPr>
          <w:p w:rsidR="004153ED" w:rsidRPr="002E15BE" w:rsidRDefault="00605918">
            <w:pPr>
              <w:rPr>
                <w:rFonts w:ascii="Arial Narrow" w:hAnsi="Arial Narrow"/>
                <w:sz w:val="20"/>
              </w:rPr>
            </w:pPr>
            <w:r w:rsidRPr="002E15BE">
              <w:rPr>
                <w:rFonts w:ascii="Arial Narrow" w:hAnsi="Arial Narrow"/>
                <w:sz w:val="20"/>
              </w:rPr>
              <w:t>FECHA:</w:t>
            </w:r>
          </w:p>
        </w:tc>
      </w:tr>
    </w:tbl>
    <w:p w:rsidR="004153ED" w:rsidRDefault="004153ED">
      <w:pPr>
        <w:sectPr w:rsidR="004153ED" w:rsidSect="007E60BC">
          <w:headerReference w:type="default" r:id="rId8"/>
          <w:headerReference w:type="first" r:id="rId9"/>
          <w:footerReference w:type="first" r:id="rId10"/>
          <w:type w:val="continuous"/>
          <w:pgSz w:w="11907" w:h="16840" w:code="9"/>
          <w:pgMar w:top="-2157" w:right="851" w:bottom="851" w:left="1701" w:header="851" w:footer="851" w:gutter="0"/>
          <w:cols w:space="720"/>
          <w:noEndnote/>
        </w:sectPr>
      </w:pPr>
    </w:p>
    <w:p w:rsidR="0046542D" w:rsidRDefault="002D16CE" w:rsidP="002D16CE">
      <w:pPr>
        <w:jc w:val="center"/>
        <w:rPr>
          <w:sz w:val="32"/>
          <w:szCs w:val="32"/>
        </w:rPr>
      </w:pPr>
      <w:r w:rsidRPr="002D16CE">
        <w:rPr>
          <w:sz w:val="32"/>
          <w:szCs w:val="32"/>
        </w:rPr>
        <w:lastRenderedPageBreak/>
        <w:t>ANEXO</w:t>
      </w:r>
    </w:p>
    <w:p w:rsidR="002D16CE" w:rsidRPr="00C72C1F" w:rsidRDefault="002D16CE" w:rsidP="002D16CE">
      <w:pPr>
        <w:jc w:val="center"/>
        <w:rPr>
          <w:sz w:val="18"/>
          <w:szCs w:val="18"/>
        </w:rPr>
      </w:pPr>
    </w:p>
    <w:p w:rsidR="002D16CE" w:rsidRPr="00B77CA2" w:rsidRDefault="002D16CE" w:rsidP="002D16CE">
      <w:pPr>
        <w:pStyle w:val="Default"/>
        <w:rPr>
          <w:rFonts w:ascii="Arial Narrow" w:hAnsi="Arial Narrow"/>
          <w:b/>
          <w:lang w:val="es-ES_tradnl"/>
        </w:rPr>
      </w:pPr>
      <w:r w:rsidRPr="00B77CA2">
        <w:rPr>
          <w:rFonts w:ascii="Arial Narrow" w:hAnsi="Arial Narrow"/>
          <w:u w:val="single"/>
          <w:lang w:val="es-ES_tradnl"/>
        </w:rPr>
        <w:t>Carrera</w:t>
      </w:r>
      <w:r w:rsidRPr="00B77CA2">
        <w:rPr>
          <w:rFonts w:ascii="Arial Narrow" w:hAnsi="Arial Narrow"/>
          <w:lang w:val="es-ES_tradnl"/>
        </w:rPr>
        <w:t xml:space="preserve">: </w:t>
      </w:r>
      <w:r w:rsidRPr="00B77CA2">
        <w:rPr>
          <w:rFonts w:ascii="Arial Narrow" w:hAnsi="Arial Narrow"/>
          <w:b/>
          <w:lang w:val="es-ES_tradnl"/>
        </w:rPr>
        <w:t>Ingeniería Civil</w:t>
      </w:r>
    </w:p>
    <w:p w:rsidR="00B77CA2" w:rsidRDefault="00B77CA2" w:rsidP="002D16CE">
      <w:pPr>
        <w:pStyle w:val="Default"/>
        <w:rPr>
          <w:rFonts w:ascii="Arial Narrow" w:hAnsi="Arial Narrow"/>
          <w:sz w:val="20"/>
          <w:u w:val="single"/>
          <w:lang w:val="es-ES_tradnl"/>
        </w:rPr>
      </w:pPr>
    </w:p>
    <w:p w:rsidR="002D16CE" w:rsidRPr="00BD7A8F" w:rsidRDefault="002D16CE" w:rsidP="002D16CE">
      <w:pPr>
        <w:pStyle w:val="Default"/>
        <w:rPr>
          <w:rFonts w:ascii="Arial Narrow" w:hAnsi="Arial Narrow"/>
          <w:sz w:val="20"/>
          <w:u w:val="single"/>
          <w:lang w:val="es-ES_tradnl"/>
        </w:rPr>
      </w:pPr>
      <w:r>
        <w:rPr>
          <w:rFonts w:ascii="Arial Narrow" w:hAnsi="Arial Narrow"/>
          <w:sz w:val="20"/>
          <w:u w:val="single"/>
          <w:lang w:val="es-ES_tradnl"/>
        </w:rPr>
        <w:t>Contribución a las actividades reservadas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  <w:gridCol w:w="1032"/>
      </w:tblGrid>
      <w:tr w:rsidR="002D16CE" w:rsidRPr="009C4573" w:rsidTr="00123FEE">
        <w:trPr>
          <w:trHeight w:val="778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1. Planificación, diseño, cálculo, proyecto, dirección, rehabilitación, demolición, mantenimiento y construcción de obras civiles y de arquitectura, obras complementarias, de infraestructura, transporte y urbanismo e instalaciones para el almacenamiento, captación, tratamiento, conducción y distribución de sólidos, líquidos y gases, incluidos sus residuos.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93"/>
          <w:jc w:val="center"/>
        </w:trPr>
        <w:tc>
          <w:tcPr>
            <w:tcW w:w="9039" w:type="dxa"/>
          </w:tcPr>
          <w:p w:rsidR="002D16CE" w:rsidRPr="009C4573" w:rsidRDefault="00C72C1F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2</w:t>
            </w:r>
            <w:r w:rsidR="002D16CE"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Medición, cálculo y representación planialtimétrica del terreno y las obras construidas y a construirse, con sus implicancias legales.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694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3. Dirección, realización y certificación de estudios geotécnicos para obras e instalaciones civiles y de arquitectura, incluidas la caracterización del suelo y las rocas, para obras complementarias, de infraestructura, transporte y urbanismo, de almacenamiento, captación, tratamiento, conducción y distribución de sólidos, líquidos y gases, incluidos sus residuos y sus fundaciones.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470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4. Proyecto, dirección y evaluación en lo referido a la higiene, a la seguridad y a la gestión ambiental en lo concerniente al ámbito de la ingeniería civil.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521"/>
          <w:jc w:val="center"/>
        </w:trPr>
        <w:tc>
          <w:tcPr>
            <w:tcW w:w="9039" w:type="dxa"/>
          </w:tcPr>
          <w:p w:rsidR="002D16CE" w:rsidRPr="009C4573" w:rsidRDefault="002D16CE" w:rsidP="00C72C1F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5. Certificación de la condición de uso o estado de lo concerniente a obras e instalaciones en el ámbito de la ingeniería civil.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CF331E" w:rsidRPr="009C4573" w:rsidTr="00123FEE">
        <w:trPr>
          <w:trHeight w:val="236"/>
          <w:jc w:val="center"/>
        </w:trPr>
        <w:tc>
          <w:tcPr>
            <w:tcW w:w="9039" w:type="dxa"/>
          </w:tcPr>
          <w:p w:rsidR="00CF331E" w:rsidRPr="009C4573" w:rsidRDefault="00CF331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sz w:val="20"/>
                <w:u w:val="single"/>
                <w:lang w:val="es-ES_tradnl"/>
              </w:rPr>
              <w:t>Contribución a las competencias genéricas</w:t>
            </w:r>
          </w:p>
        </w:tc>
        <w:tc>
          <w:tcPr>
            <w:tcW w:w="1032" w:type="dxa"/>
          </w:tcPr>
          <w:p w:rsidR="00CF331E" w:rsidRPr="002D16CE" w:rsidRDefault="00CF331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6. Identificación, formulación y resolución de problemas de ingeniería civil.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7. Concepción, diseño y desarrollo de proyectos de ingeniería civil.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8. Gestión, planificación, ejecución y control de proyectos de ingeniería civil.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9. Utilización de técnicas y herramientas de aplicación en la ingeniería civil.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10. Generación de desarrollos tecnológicos y/o innovaciones tecnológicas.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11. Desempeño en equipos de trabajo.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12. Comunicación efectiva.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13. Actuación profesional ética y responsable.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97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14. Evaluación y actuación en relación con el impacto social de su actividad profesional en el contexto global y local.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36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15. Aprendizaje continuo.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2D16CE" w:rsidRPr="009C4573" w:rsidTr="00123FEE">
        <w:trPr>
          <w:trHeight w:val="287"/>
          <w:jc w:val="center"/>
        </w:trPr>
        <w:tc>
          <w:tcPr>
            <w:tcW w:w="9039" w:type="dxa"/>
          </w:tcPr>
          <w:p w:rsidR="002D16CE" w:rsidRPr="009C4573" w:rsidRDefault="002D16CE" w:rsidP="006D5D7D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16. Desarrollo de una actitud profesional emprendedora. </w:t>
            </w:r>
          </w:p>
        </w:tc>
        <w:tc>
          <w:tcPr>
            <w:tcW w:w="1032" w:type="dxa"/>
          </w:tcPr>
          <w:p w:rsidR="002D16CE" w:rsidRPr="002D16CE" w:rsidRDefault="002D16CE" w:rsidP="006D5D7D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</w:tbl>
    <w:p w:rsidR="00CF331E" w:rsidRDefault="00CF331E" w:rsidP="00082CFD">
      <w:pPr>
        <w:rPr>
          <w:sz w:val="28"/>
        </w:rPr>
      </w:pPr>
    </w:p>
    <w:p w:rsidR="00EB3236" w:rsidRPr="00B77CA2" w:rsidRDefault="00EB3236" w:rsidP="00EB3236">
      <w:pPr>
        <w:pStyle w:val="Default"/>
        <w:rPr>
          <w:rFonts w:ascii="Arial Narrow" w:hAnsi="Arial Narrow"/>
          <w:b/>
          <w:lang w:val="es-ES_tradnl"/>
        </w:rPr>
      </w:pPr>
      <w:r w:rsidRPr="00B77CA2">
        <w:rPr>
          <w:rFonts w:ascii="Arial Narrow" w:hAnsi="Arial Narrow"/>
          <w:u w:val="single"/>
          <w:lang w:val="es-ES_tradnl"/>
        </w:rPr>
        <w:t>Carrera</w:t>
      </w:r>
      <w:r w:rsidRPr="00B77CA2">
        <w:rPr>
          <w:rFonts w:ascii="Arial Narrow" w:hAnsi="Arial Narrow"/>
          <w:lang w:val="es-ES_tradnl"/>
        </w:rPr>
        <w:t xml:space="preserve">: </w:t>
      </w:r>
      <w:r w:rsidRPr="00B77CA2">
        <w:rPr>
          <w:rFonts w:ascii="Arial Narrow" w:hAnsi="Arial Narrow"/>
          <w:b/>
          <w:lang w:val="es-ES_tradnl"/>
        </w:rPr>
        <w:t xml:space="preserve">Ingeniería </w:t>
      </w:r>
      <w:r>
        <w:rPr>
          <w:rFonts w:ascii="Arial Narrow" w:hAnsi="Arial Narrow"/>
          <w:b/>
          <w:lang w:val="es-ES_tradnl"/>
        </w:rPr>
        <w:t>Mecánica</w:t>
      </w:r>
    </w:p>
    <w:p w:rsidR="00EB3236" w:rsidRDefault="00EB3236" w:rsidP="00EB3236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Arial Narrow" w:eastAsia="Arial Narrow" w:hAnsi="Arial Narrow" w:cs="Arial Narrow"/>
          <w:color w:val="000000"/>
          <w:sz w:val="20"/>
          <w:u w:val="single"/>
        </w:rPr>
      </w:pPr>
    </w:p>
    <w:p w:rsidR="00EB3236" w:rsidRDefault="00EB3236" w:rsidP="00EB3236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Arial Narrow" w:eastAsia="Arial Narrow" w:hAnsi="Arial Narrow" w:cs="Arial Narrow"/>
          <w:color w:val="000000"/>
          <w:sz w:val="20"/>
          <w:u w:val="single"/>
        </w:rPr>
      </w:pPr>
      <w:r>
        <w:rPr>
          <w:rFonts w:ascii="Arial Narrow" w:eastAsia="Arial Narrow" w:hAnsi="Arial Narrow" w:cs="Arial Narrow"/>
          <w:color w:val="000000"/>
          <w:sz w:val="20"/>
          <w:u w:val="single"/>
        </w:rPr>
        <w:t>Contribución a las actividades reservadas</w:t>
      </w:r>
    </w:p>
    <w:tbl>
      <w:tblPr>
        <w:tblW w:w="1007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  <w:gridCol w:w="1032"/>
      </w:tblGrid>
      <w:tr w:rsidR="00EB3236" w:rsidTr="00424B4B">
        <w:trPr>
          <w:trHeight w:val="692"/>
        </w:trPr>
        <w:tc>
          <w:tcPr>
            <w:tcW w:w="9039" w:type="dxa"/>
          </w:tcPr>
          <w:p w:rsidR="00C72C1F" w:rsidRDefault="00EB3236" w:rsidP="00C04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1. </w:t>
            </w:r>
            <w:r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  <w:t>Diseño y desarrollo de proyectos de máquinas, estructuras, instalaciones y sistemas mecánicos, térmicos y de fluidos mecánicos, sistemas de almacenaje de sólidos, líquidos y gases; dispositivos mecánicos en sistemas de generación de energía y sistemas de automatización y control.</w:t>
            </w:r>
          </w:p>
        </w:tc>
        <w:tc>
          <w:tcPr>
            <w:tcW w:w="1032" w:type="dxa"/>
          </w:tcPr>
          <w:p w:rsidR="00EB3236" w:rsidRPr="00EB3236" w:rsidRDefault="00EB3236" w:rsidP="00C04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 Narrow" w:eastAsia="Arial Narrow" w:hAnsi="Arial Narrow" w:cs="Arial Narrow"/>
                <w:b/>
                <w:color w:val="323232"/>
                <w:sz w:val="18"/>
                <w:szCs w:val="18"/>
              </w:rPr>
            </w:pPr>
            <w:r w:rsidRPr="00EB3236">
              <w:rPr>
                <w:rFonts w:ascii="Arial Narrow" w:eastAsia="Arial Narrow" w:hAnsi="Arial Narrow" w:cs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EB3236" w:rsidTr="00424B4B">
        <w:trPr>
          <w:trHeight w:val="277"/>
        </w:trPr>
        <w:tc>
          <w:tcPr>
            <w:tcW w:w="9039" w:type="dxa"/>
          </w:tcPr>
          <w:p w:rsidR="00EB3236" w:rsidRDefault="00EB3236" w:rsidP="00C048D3">
            <w:pPr>
              <w:jc w:val="left"/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2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</w:t>
            </w:r>
            <w:r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  <w:t xml:space="preserve">Operación y control de proyectos de ingeniería mecánica. </w:t>
            </w:r>
          </w:p>
        </w:tc>
        <w:tc>
          <w:tcPr>
            <w:tcW w:w="1032" w:type="dxa"/>
          </w:tcPr>
          <w:p w:rsidR="00EB3236" w:rsidRPr="00EB3236" w:rsidRDefault="00EB3236" w:rsidP="00C04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 w:rsidRPr="00EB3236">
              <w:rPr>
                <w:rFonts w:ascii="Arial Narrow" w:eastAsia="Arial Narrow" w:hAnsi="Arial Narrow" w:cs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EB3236" w:rsidTr="00C07A07">
        <w:trPr>
          <w:trHeight w:val="874"/>
        </w:trPr>
        <w:tc>
          <w:tcPr>
            <w:tcW w:w="9039" w:type="dxa"/>
          </w:tcPr>
          <w:p w:rsidR="00EB3236" w:rsidRDefault="00EB3236" w:rsidP="00C048D3">
            <w:pPr>
              <w:jc w:val="left"/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3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</w:t>
            </w:r>
            <w:r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  <w:t>Determinación y certificación del funcionamiento, funcionalidad y condiciones de uso de máquinas, estructuras, instalaciones y sistemas mecánicos, térmicos y de fluidos mecánicos, sistemas de almacenaje de sólidos, líquidos y gases; dispositivos mecánicos en sistemas de generación de energía; y sistemas de automatización y control, de acuerdo con especificaciones, así como sus aplicaciones.</w:t>
            </w:r>
          </w:p>
        </w:tc>
        <w:tc>
          <w:tcPr>
            <w:tcW w:w="1032" w:type="dxa"/>
          </w:tcPr>
          <w:p w:rsidR="00EB3236" w:rsidRPr="00EB3236" w:rsidRDefault="00EB3236" w:rsidP="00C04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 Narrow" w:eastAsia="Arial Narrow" w:hAnsi="Arial Narrow" w:cs="Arial Narrow"/>
                <w:b/>
                <w:color w:val="323232"/>
                <w:sz w:val="18"/>
                <w:szCs w:val="18"/>
              </w:rPr>
            </w:pPr>
            <w:r w:rsidRPr="00EB3236">
              <w:rPr>
                <w:rFonts w:ascii="Arial Narrow" w:eastAsia="Arial Narrow" w:hAnsi="Arial Narrow" w:cs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EB3236" w:rsidTr="00C07A07">
        <w:trPr>
          <w:trHeight w:val="470"/>
        </w:trPr>
        <w:tc>
          <w:tcPr>
            <w:tcW w:w="9039" w:type="dxa"/>
          </w:tcPr>
          <w:p w:rsidR="00EB3236" w:rsidRDefault="00EB3236" w:rsidP="00C04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4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</w:t>
            </w:r>
            <w:r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  <w:t>Proyecto y dirección de lo referido a la higiene y seguridad en los proyectos de ingeniería mecánica.</w:t>
            </w:r>
          </w:p>
        </w:tc>
        <w:tc>
          <w:tcPr>
            <w:tcW w:w="1032" w:type="dxa"/>
          </w:tcPr>
          <w:p w:rsidR="00EB3236" w:rsidRPr="00EB3236" w:rsidRDefault="00EB3236" w:rsidP="00C048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</w:pPr>
            <w:r w:rsidRPr="00EB3236">
              <w:rPr>
                <w:rFonts w:ascii="Arial Narrow" w:eastAsia="Arial Narrow" w:hAnsi="Arial Narrow" w:cs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C07A07">
        <w:trPr>
          <w:trHeight w:val="223"/>
        </w:trPr>
        <w:tc>
          <w:tcPr>
            <w:tcW w:w="9039" w:type="dxa"/>
          </w:tcPr>
          <w:p w:rsidR="00C72C1F" w:rsidRPr="004C68FA" w:rsidRDefault="00C72C1F" w:rsidP="00C048D3">
            <w:pPr>
              <w:pStyle w:val="Default"/>
              <w:rPr>
                <w:rFonts w:ascii="Arial Narrow" w:hAnsi="Arial Narrow"/>
                <w:sz w:val="20"/>
                <w:u w:val="single"/>
                <w:lang w:val="es-ES_tradnl"/>
              </w:rPr>
            </w:pPr>
            <w:r>
              <w:rPr>
                <w:rFonts w:ascii="Arial Narrow" w:hAnsi="Arial Narrow"/>
                <w:sz w:val="20"/>
                <w:u w:val="single"/>
                <w:lang w:val="es-ES_tradnl"/>
              </w:rPr>
              <w:t>Contribución a las competencias genéricas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C72C1F" w:rsidTr="00C07A07">
        <w:trPr>
          <w:trHeight w:val="236"/>
        </w:trPr>
        <w:tc>
          <w:tcPr>
            <w:tcW w:w="9039" w:type="dxa"/>
          </w:tcPr>
          <w:p w:rsidR="00C72C1F" w:rsidRPr="009C4573" w:rsidRDefault="00C72C1F" w:rsidP="00C048D3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5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Identificación, formulación y resolución de problemas de ingeniería </w:t>
            </w:r>
            <w:r w:rsidR="007F5FCE"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  <w:t>mecánica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C07A07">
        <w:trPr>
          <w:trHeight w:val="236"/>
        </w:trPr>
        <w:tc>
          <w:tcPr>
            <w:tcW w:w="9039" w:type="dxa"/>
          </w:tcPr>
          <w:p w:rsidR="00C72C1F" w:rsidRPr="009C4573" w:rsidRDefault="00C72C1F" w:rsidP="00C048D3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6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Concepción, diseño y desarrollo de proyectos de ingeniería </w:t>
            </w:r>
            <w:r w:rsidR="007F5FCE"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  <w:t>mecánica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C07A07">
        <w:trPr>
          <w:trHeight w:val="236"/>
        </w:trPr>
        <w:tc>
          <w:tcPr>
            <w:tcW w:w="9039" w:type="dxa"/>
          </w:tcPr>
          <w:p w:rsidR="00C72C1F" w:rsidRPr="009C4573" w:rsidRDefault="00C72C1F" w:rsidP="00C048D3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7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Gestión, planificación, ejecución y control de proyectos de ingeniería </w:t>
            </w:r>
            <w:r w:rsidR="007F5FCE"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  <w:t>mecánica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C07A07">
        <w:trPr>
          <w:trHeight w:val="236"/>
        </w:trPr>
        <w:tc>
          <w:tcPr>
            <w:tcW w:w="9039" w:type="dxa"/>
          </w:tcPr>
          <w:p w:rsidR="00C72C1F" w:rsidRPr="009C4573" w:rsidRDefault="00C72C1F" w:rsidP="00C048D3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8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Utilización de técnicas y herramientas de aplicación en la ingeniería </w:t>
            </w:r>
            <w:r w:rsidR="007F5FCE">
              <w:rPr>
                <w:rFonts w:ascii="Arial Narrow" w:eastAsia="Arial Narrow" w:hAnsi="Arial Narrow" w:cs="Arial Narrow"/>
                <w:color w:val="323232"/>
                <w:sz w:val="18"/>
                <w:szCs w:val="18"/>
              </w:rPr>
              <w:t>mecánica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C07A07">
        <w:trPr>
          <w:trHeight w:val="236"/>
        </w:trPr>
        <w:tc>
          <w:tcPr>
            <w:tcW w:w="9039" w:type="dxa"/>
          </w:tcPr>
          <w:p w:rsidR="00C72C1F" w:rsidRPr="009C4573" w:rsidRDefault="00C72C1F" w:rsidP="00C048D3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>
              <w:rPr>
                <w:rFonts w:ascii="Arial Narrow" w:hAnsi="Arial Narrow"/>
                <w:color w:val="323232"/>
                <w:sz w:val="18"/>
                <w:szCs w:val="18"/>
              </w:rPr>
              <w:t>9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Generación de desarrollos tecnológicos y/o innovaciones tecnológicas.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C07A07">
        <w:trPr>
          <w:trHeight w:val="236"/>
        </w:trPr>
        <w:tc>
          <w:tcPr>
            <w:tcW w:w="9039" w:type="dxa"/>
          </w:tcPr>
          <w:p w:rsidR="00C72C1F" w:rsidRPr="009C4573" w:rsidRDefault="00C72C1F" w:rsidP="00C72C1F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323232"/>
                <w:sz w:val="18"/>
                <w:szCs w:val="18"/>
              </w:rPr>
              <w:t>0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Desempeño en equipos de trabajo.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C07A07">
        <w:trPr>
          <w:trHeight w:val="236"/>
        </w:trPr>
        <w:tc>
          <w:tcPr>
            <w:tcW w:w="9039" w:type="dxa"/>
          </w:tcPr>
          <w:p w:rsidR="00C72C1F" w:rsidRPr="009C4573" w:rsidRDefault="00C72C1F" w:rsidP="00C72C1F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323232"/>
                <w:sz w:val="18"/>
                <w:szCs w:val="18"/>
              </w:rPr>
              <w:t>1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Comunicación efectiva.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C07A07">
        <w:trPr>
          <w:trHeight w:val="236"/>
        </w:trPr>
        <w:tc>
          <w:tcPr>
            <w:tcW w:w="9039" w:type="dxa"/>
          </w:tcPr>
          <w:p w:rsidR="00C72C1F" w:rsidRPr="009C4573" w:rsidRDefault="00C72C1F" w:rsidP="00C72C1F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323232"/>
                <w:sz w:val="18"/>
                <w:szCs w:val="18"/>
              </w:rPr>
              <w:t>2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Actuación profesional ética y responsable.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Tr="00424B4B">
        <w:trPr>
          <w:trHeight w:val="231"/>
        </w:trPr>
        <w:tc>
          <w:tcPr>
            <w:tcW w:w="9039" w:type="dxa"/>
          </w:tcPr>
          <w:p w:rsidR="00C72C1F" w:rsidRPr="009C4573" w:rsidRDefault="00C72C1F" w:rsidP="00C72C1F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323232"/>
                <w:sz w:val="18"/>
                <w:szCs w:val="18"/>
              </w:rPr>
              <w:t>3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Evaluación y actuación en relación con el impacto social de su actividad profesional en el contexto global y local. </w:t>
            </w:r>
          </w:p>
        </w:tc>
        <w:tc>
          <w:tcPr>
            <w:tcW w:w="1032" w:type="dxa"/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RPr="009C4573" w:rsidTr="00C07A07">
        <w:trPr>
          <w:trHeight w:val="214"/>
        </w:trPr>
        <w:tc>
          <w:tcPr>
            <w:tcW w:w="9039" w:type="dxa"/>
            <w:tcBorders>
              <w:left w:val="nil"/>
            </w:tcBorders>
          </w:tcPr>
          <w:p w:rsidR="00C72C1F" w:rsidRPr="009C4573" w:rsidRDefault="00C72C1F" w:rsidP="00C72C1F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323232"/>
                <w:sz w:val="18"/>
                <w:szCs w:val="18"/>
              </w:rPr>
              <w:t>4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Aprendizaje continuo. </w:t>
            </w:r>
          </w:p>
        </w:tc>
        <w:tc>
          <w:tcPr>
            <w:tcW w:w="1032" w:type="dxa"/>
            <w:tcBorders>
              <w:right w:val="nil"/>
            </w:tcBorders>
          </w:tcPr>
          <w:p w:rsidR="00C72C1F" w:rsidRPr="002D16CE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72C1F" w:rsidRPr="009C4573" w:rsidTr="00C07A07">
        <w:trPr>
          <w:trHeight w:val="263"/>
        </w:trPr>
        <w:tc>
          <w:tcPr>
            <w:tcW w:w="9039" w:type="dxa"/>
            <w:tcBorders>
              <w:left w:val="nil"/>
              <w:bottom w:val="nil"/>
            </w:tcBorders>
          </w:tcPr>
          <w:p w:rsidR="00C72C1F" w:rsidRPr="009C4573" w:rsidRDefault="00C72C1F" w:rsidP="00C72C1F">
            <w:pPr>
              <w:pStyle w:val="Default"/>
              <w:rPr>
                <w:rFonts w:ascii="Arial Narrow" w:hAnsi="Arial Narrow"/>
                <w:color w:val="323232"/>
                <w:sz w:val="18"/>
                <w:szCs w:val="18"/>
              </w:rPr>
            </w:pP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323232"/>
                <w:sz w:val="18"/>
                <w:szCs w:val="18"/>
              </w:rPr>
              <w:t>5</w:t>
            </w:r>
            <w:r w:rsidRPr="009C4573">
              <w:rPr>
                <w:rFonts w:ascii="Arial Narrow" w:hAnsi="Arial Narrow"/>
                <w:color w:val="323232"/>
                <w:sz w:val="18"/>
                <w:szCs w:val="18"/>
              </w:rPr>
              <w:t xml:space="preserve">. Desarrollo de una actitud profesional emprendedora. </w:t>
            </w:r>
          </w:p>
        </w:tc>
        <w:tc>
          <w:tcPr>
            <w:tcW w:w="1032" w:type="dxa"/>
            <w:tcBorders>
              <w:bottom w:val="nil"/>
              <w:right w:val="nil"/>
            </w:tcBorders>
          </w:tcPr>
          <w:p w:rsidR="00C72C1F" w:rsidRPr="00C72C1F" w:rsidRDefault="00C72C1F" w:rsidP="00C048D3">
            <w:pPr>
              <w:pStyle w:val="Default"/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2D16CE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</w:tbl>
    <w:p w:rsidR="00107A47" w:rsidRDefault="00107A47" w:rsidP="004C68FA">
      <w:pPr>
        <w:rPr>
          <w:sz w:val="28"/>
        </w:rPr>
      </w:pPr>
    </w:p>
    <w:p w:rsidR="00107A47" w:rsidRDefault="00107A47">
      <w:pPr>
        <w:jc w:val="left"/>
        <w:rPr>
          <w:rFonts w:ascii="Arial Narrow" w:hAnsi="Arial Narrow" w:cs="Trebuchet MS"/>
          <w:color w:val="000000"/>
          <w:sz w:val="24"/>
          <w:szCs w:val="24"/>
          <w:u w:val="single"/>
          <w:lang w:eastAsia="es-AR"/>
        </w:rPr>
      </w:pPr>
      <w:r>
        <w:rPr>
          <w:rFonts w:ascii="Arial Narrow" w:hAnsi="Arial Narrow"/>
          <w:u w:val="single"/>
        </w:rPr>
        <w:br w:type="page"/>
      </w:r>
    </w:p>
    <w:p w:rsidR="00107A47" w:rsidRDefault="00107A47" w:rsidP="00107A47">
      <w:pPr>
        <w:pStyle w:val="Default"/>
        <w:rPr>
          <w:rFonts w:ascii="Arial Narrow" w:hAnsi="Arial Narrow"/>
          <w:b/>
          <w:lang w:val="es-ES_tradnl"/>
        </w:rPr>
      </w:pPr>
      <w:r w:rsidRPr="00B77CA2">
        <w:rPr>
          <w:rFonts w:ascii="Arial Narrow" w:hAnsi="Arial Narrow"/>
          <w:u w:val="single"/>
          <w:lang w:val="es-ES_tradnl"/>
        </w:rPr>
        <w:t>Carrera</w:t>
      </w:r>
      <w:r w:rsidRPr="00B77CA2">
        <w:rPr>
          <w:rFonts w:ascii="Arial Narrow" w:hAnsi="Arial Narrow"/>
          <w:lang w:val="es-ES_tradnl"/>
        </w:rPr>
        <w:t xml:space="preserve">: </w:t>
      </w:r>
      <w:r w:rsidRPr="00B77CA2">
        <w:rPr>
          <w:rFonts w:ascii="Arial Narrow" w:hAnsi="Arial Narrow"/>
          <w:b/>
          <w:lang w:val="es-ES_tradnl"/>
        </w:rPr>
        <w:t xml:space="preserve">Ingeniería </w:t>
      </w:r>
      <w:r>
        <w:rPr>
          <w:rFonts w:ascii="Arial Narrow" w:hAnsi="Arial Narrow"/>
          <w:b/>
          <w:lang w:val="es-ES_tradnl"/>
        </w:rPr>
        <w:t>Industrial</w:t>
      </w:r>
    </w:p>
    <w:p w:rsidR="00107A47" w:rsidRDefault="00107A47" w:rsidP="00107A47">
      <w:pPr>
        <w:pStyle w:val="Default"/>
        <w:rPr>
          <w:rFonts w:ascii="Arial Narrow" w:hAnsi="Arial Narrow"/>
          <w:b/>
          <w:lang w:val="es-ES_tradnl"/>
        </w:rPr>
      </w:pPr>
    </w:p>
    <w:p w:rsidR="00107A47" w:rsidRPr="00BD7A8F" w:rsidRDefault="00107A47" w:rsidP="00107A47">
      <w:pPr>
        <w:pStyle w:val="Default"/>
        <w:rPr>
          <w:rFonts w:ascii="Arial Narrow" w:hAnsi="Arial Narrow"/>
          <w:sz w:val="20"/>
          <w:u w:val="single"/>
          <w:lang w:val="es-ES_tradnl"/>
        </w:rPr>
      </w:pPr>
      <w:r>
        <w:rPr>
          <w:rFonts w:ascii="Arial Narrow" w:hAnsi="Arial Narrow"/>
          <w:sz w:val="20"/>
          <w:u w:val="single"/>
          <w:lang w:val="es-ES_tradnl"/>
        </w:rPr>
        <w:t>Contribución a las actividades reservadas</w:t>
      </w:r>
    </w:p>
    <w:tbl>
      <w:tblPr>
        <w:tblW w:w="10315" w:type="dxa"/>
        <w:tblLayout w:type="fixed"/>
        <w:tblLook w:val="04A0" w:firstRow="1" w:lastRow="0" w:firstColumn="1" w:lastColumn="0" w:noHBand="0" w:noVBand="1"/>
      </w:tblPr>
      <w:tblGrid>
        <w:gridCol w:w="9039"/>
        <w:gridCol w:w="1276"/>
      </w:tblGrid>
      <w:tr w:rsidR="00C07A07" w:rsidRPr="00C07A07" w:rsidTr="00424B4B">
        <w:trPr>
          <w:trHeight w:val="307"/>
        </w:trPr>
        <w:tc>
          <w:tcPr>
            <w:tcW w:w="9039" w:type="dxa"/>
            <w:vAlign w:val="center"/>
            <w:hideMark/>
          </w:tcPr>
          <w:p w:rsidR="00C07A07" w:rsidRPr="00C07A07" w:rsidRDefault="00C07A07" w:rsidP="00C07A07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1. Diseño, proyecto, cálculo, modelización y planificación de las operaciones y procesos de</w:t>
            </w:r>
            <w:r w:rsidR="00D21DDE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 </w:t>
            </w: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producción, distribución y comercialización de productos (bienes y servicios). </w:t>
            </w:r>
          </w:p>
        </w:tc>
        <w:tc>
          <w:tcPr>
            <w:tcW w:w="1276" w:type="dxa"/>
          </w:tcPr>
          <w:p w:rsidR="00C07A07" w:rsidRDefault="00C07A07" w:rsidP="00C07A07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424B4B">
        <w:trPr>
          <w:trHeight w:val="455"/>
        </w:trPr>
        <w:tc>
          <w:tcPr>
            <w:tcW w:w="9039" w:type="dxa"/>
            <w:vAlign w:val="center"/>
            <w:hideMark/>
          </w:tcPr>
          <w:p w:rsidR="00C07A07" w:rsidRPr="00C07A07" w:rsidRDefault="00C07A07" w:rsidP="00C07A07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2. Diseño, proyecto, especificación, modelización y planificación de las instalaciones</w:t>
            </w:r>
            <w:r w:rsidR="00D21DDE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 </w:t>
            </w: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requeridas para la producción, distribución y comercialización de productos (bienes y</w:t>
            </w:r>
            <w:r w:rsidR="00D21DDE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 </w:t>
            </w: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servicios).</w:t>
            </w:r>
          </w:p>
        </w:tc>
        <w:tc>
          <w:tcPr>
            <w:tcW w:w="1276" w:type="dxa"/>
          </w:tcPr>
          <w:p w:rsidR="00C07A07" w:rsidRDefault="00C07A07" w:rsidP="00C07A07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424B4B">
        <w:trPr>
          <w:trHeight w:val="404"/>
        </w:trPr>
        <w:tc>
          <w:tcPr>
            <w:tcW w:w="9039" w:type="dxa"/>
            <w:vAlign w:val="center"/>
            <w:hideMark/>
          </w:tcPr>
          <w:p w:rsidR="00C07A07" w:rsidRPr="00C07A07" w:rsidRDefault="00C07A07" w:rsidP="00C07A07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3. Dirección, gestión, optimización, control y mantenimiento de las operaciones, procesos e instalaciones requeridas para la producción, distribución y comercialización de productos (bienes y servicios).</w:t>
            </w:r>
          </w:p>
        </w:tc>
        <w:tc>
          <w:tcPr>
            <w:tcW w:w="1276" w:type="dxa"/>
          </w:tcPr>
          <w:p w:rsidR="00C07A07" w:rsidRDefault="00C07A07" w:rsidP="00C07A07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424B4B">
        <w:trPr>
          <w:trHeight w:val="552"/>
        </w:trPr>
        <w:tc>
          <w:tcPr>
            <w:tcW w:w="9039" w:type="dxa"/>
            <w:vAlign w:val="center"/>
            <w:hideMark/>
          </w:tcPr>
          <w:p w:rsidR="00C07A07" w:rsidRPr="00C07A07" w:rsidRDefault="00C07A07" w:rsidP="00C07A07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4. Evaluación de la sustentabilidad técnico-económica y ambiental de las operaciones, procesos e instalaciones requeridas para la producción, distribución y comercialización de productos (bienes y servicios).</w:t>
            </w:r>
          </w:p>
        </w:tc>
        <w:tc>
          <w:tcPr>
            <w:tcW w:w="1276" w:type="dxa"/>
          </w:tcPr>
          <w:p w:rsidR="00C07A07" w:rsidRDefault="00C07A07" w:rsidP="00C07A07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424B4B">
        <w:trPr>
          <w:trHeight w:val="418"/>
        </w:trPr>
        <w:tc>
          <w:tcPr>
            <w:tcW w:w="9039" w:type="dxa"/>
            <w:vAlign w:val="center"/>
            <w:hideMark/>
          </w:tcPr>
          <w:p w:rsidR="00C07A07" w:rsidRPr="00C07A07" w:rsidRDefault="00C07A07" w:rsidP="00C07A07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5. Gestión y certificación del funcionamiento, condiciones de uso, calidad y mejora continua de las operaciones, procesos e instalaciones requeridas para la producción, distribución y comercialización de productos (bienes y servicios).</w:t>
            </w:r>
          </w:p>
        </w:tc>
        <w:tc>
          <w:tcPr>
            <w:tcW w:w="1276" w:type="dxa"/>
          </w:tcPr>
          <w:p w:rsidR="00C07A07" w:rsidRDefault="00C07A07" w:rsidP="00C07A07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424B4B">
        <w:trPr>
          <w:trHeight w:val="411"/>
        </w:trPr>
        <w:tc>
          <w:tcPr>
            <w:tcW w:w="9039" w:type="dxa"/>
            <w:vAlign w:val="center"/>
            <w:hideMark/>
          </w:tcPr>
          <w:p w:rsidR="00C07A07" w:rsidRPr="00C07A07" w:rsidRDefault="00C07A07" w:rsidP="00C07A07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6. Proyecto, dirección y gestión de las condiciones de higiene y seguridad en las operaciones, procesos e instalaciones requeridas para la producción, distribución y comercialización de productos (bienes y servicios).</w:t>
            </w:r>
          </w:p>
        </w:tc>
        <w:tc>
          <w:tcPr>
            <w:tcW w:w="1276" w:type="dxa"/>
          </w:tcPr>
          <w:p w:rsidR="00C07A07" w:rsidRDefault="00C07A07" w:rsidP="00C07A07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424B4B">
        <w:trPr>
          <w:trHeight w:val="559"/>
        </w:trPr>
        <w:tc>
          <w:tcPr>
            <w:tcW w:w="9039" w:type="dxa"/>
            <w:vAlign w:val="center"/>
            <w:hideMark/>
          </w:tcPr>
          <w:p w:rsidR="00C07A07" w:rsidRPr="00C07A07" w:rsidRDefault="00C07A07" w:rsidP="00C07A07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7. Gestión y control del impacto ambiental de las operaciones, procesos e instalaciones requeridas para la producción, distribución y comercialización de productos (bienes y servicios).</w:t>
            </w:r>
          </w:p>
        </w:tc>
        <w:tc>
          <w:tcPr>
            <w:tcW w:w="1276" w:type="dxa"/>
          </w:tcPr>
          <w:p w:rsidR="00C07A07" w:rsidRDefault="00C07A07" w:rsidP="00C07A07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</w:tbl>
    <w:p w:rsidR="00107A47" w:rsidRDefault="00107A47" w:rsidP="004C68FA">
      <w:pPr>
        <w:rPr>
          <w:sz w:val="28"/>
        </w:rPr>
      </w:pPr>
    </w:p>
    <w:tbl>
      <w:tblPr>
        <w:tblW w:w="1031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298"/>
        <w:gridCol w:w="1032"/>
        <w:gridCol w:w="709"/>
        <w:gridCol w:w="1276"/>
      </w:tblGrid>
      <w:tr w:rsidR="00107A47" w:rsidTr="00D21DDE">
        <w:trPr>
          <w:gridAfter w:val="2"/>
          <w:wAfter w:w="1985" w:type="dxa"/>
          <w:trHeight w:val="223"/>
        </w:trPr>
        <w:tc>
          <w:tcPr>
            <w:tcW w:w="7298" w:type="dxa"/>
          </w:tcPr>
          <w:p w:rsidR="00107A47" w:rsidRPr="004C68FA" w:rsidRDefault="00107A47" w:rsidP="00657549">
            <w:pPr>
              <w:pStyle w:val="Default"/>
              <w:rPr>
                <w:rFonts w:ascii="Arial Narrow" w:hAnsi="Arial Narrow"/>
                <w:sz w:val="20"/>
                <w:u w:val="single"/>
                <w:lang w:val="es-ES_tradnl"/>
              </w:rPr>
            </w:pPr>
            <w:r>
              <w:rPr>
                <w:rFonts w:ascii="Arial Narrow" w:hAnsi="Arial Narrow"/>
                <w:sz w:val="20"/>
                <w:u w:val="single"/>
                <w:lang w:val="es-ES_tradnl"/>
              </w:rPr>
              <w:t>Contribución a las competencias genéricas</w:t>
            </w:r>
          </w:p>
        </w:tc>
        <w:tc>
          <w:tcPr>
            <w:tcW w:w="1032" w:type="dxa"/>
          </w:tcPr>
          <w:p w:rsidR="00107A47" w:rsidRPr="002D16CE" w:rsidRDefault="00107A47" w:rsidP="00657549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9039" w:type="dxa"/>
            <w:gridSpan w:val="3"/>
            <w:vAlign w:val="center"/>
            <w:hideMark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8. Identificación, formulación y resolución de problemas de ingeniería industrial. </w:t>
            </w:r>
          </w:p>
        </w:tc>
        <w:tc>
          <w:tcPr>
            <w:tcW w:w="1276" w:type="dxa"/>
          </w:tcPr>
          <w:p w:rsidR="00C07A07" w:rsidRDefault="00C07A07" w:rsidP="00657549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9039" w:type="dxa"/>
            <w:gridSpan w:val="3"/>
            <w:vAlign w:val="center"/>
            <w:hideMark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9. Concepción, diseño y desarrollo de proyectos de ingeniería industrial. </w:t>
            </w:r>
          </w:p>
        </w:tc>
        <w:tc>
          <w:tcPr>
            <w:tcW w:w="1276" w:type="dxa"/>
          </w:tcPr>
          <w:p w:rsidR="00C07A07" w:rsidRDefault="00C07A07" w:rsidP="00657549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9039" w:type="dxa"/>
            <w:gridSpan w:val="3"/>
            <w:vAlign w:val="center"/>
            <w:hideMark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10. Gestión, planificación, ejecución y control de proyectos de ingeniería industrial. </w:t>
            </w:r>
          </w:p>
        </w:tc>
        <w:tc>
          <w:tcPr>
            <w:tcW w:w="1276" w:type="dxa"/>
          </w:tcPr>
          <w:p w:rsidR="00C07A07" w:rsidRDefault="00C07A07" w:rsidP="00657549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9039" w:type="dxa"/>
            <w:gridSpan w:val="3"/>
            <w:vAlign w:val="center"/>
            <w:hideMark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11. Utilización de técnicas y herramientas de aplicación en la ingeniería industrial. </w:t>
            </w:r>
          </w:p>
        </w:tc>
        <w:tc>
          <w:tcPr>
            <w:tcW w:w="1276" w:type="dxa"/>
          </w:tcPr>
          <w:p w:rsidR="00C07A07" w:rsidRDefault="00C07A07" w:rsidP="00657549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039" w:type="dxa"/>
            <w:gridSpan w:val="3"/>
            <w:vAlign w:val="center"/>
            <w:hideMark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12. Generación de desarrollos tecnológicos y/o innovaciones tecnológicas. </w:t>
            </w:r>
          </w:p>
        </w:tc>
        <w:tc>
          <w:tcPr>
            <w:tcW w:w="1276" w:type="dxa"/>
          </w:tcPr>
          <w:p w:rsidR="00C07A07" w:rsidRDefault="00C07A07" w:rsidP="00657549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9039" w:type="dxa"/>
            <w:gridSpan w:val="3"/>
            <w:vAlign w:val="center"/>
            <w:hideMark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13. Desempeño en equipos de trabajo. </w:t>
            </w:r>
          </w:p>
        </w:tc>
        <w:tc>
          <w:tcPr>
            <w:tcW w:w="1276" w:type="dxa"/>
          </w:tcPr>
          <w:p w:rsidR="00C07A07" w:rsidRDefault="00C07A07" w:rsidP="00657549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039" w:type="dxa"/>
            <w:gridSpan w:val="3"/>
            <w:vAlign w:val="center"/>
            <w:hideMark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14. Comunicación efectiva. </w:t>
            </w:r>
          </w:p>
        </w:tc>
        <w:tc>
          <w:tcPr>
            <w:tcW w:w="1276" w:type="dxa"/>
          </w:tcPr>
          <w:p w:rsidR="00C07A07" w:rsidRDefault="00C07A07" w:rsidP="00657549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039" w:type="dxa"/>
            <w:gridSpan w:val="3"/>
            <w:vAlign w:val="center"/>
            <w:hideMark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15. Actuación profesional ética y responsable. </w:t>
            </w:r>
          </w:p>
        </w:tc>
        <w:tc>
          <w:tcPr>
            <w:tcW w:w="1276" w:type="dxa"/>
          </w:tcPr>
          <w:p w:rsidR="00C07A07" w:rsidRDefault="00C07A07" w:rsidP="00657549">
            <w:r w:rsidRPr="004F0D2A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039" w:type="dxa"/>
            <w:gridSpan w:val="3"/>
            <w:vAlign w:val="center"/>
          </w:tcPr>
          <w:tbl>
            <w:tblPr>
              <w:tblW w:w="8789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9"/>
            </w:tblGrid>
            <w:tr w:rsidR="00C07A07" w:rsidRPr="00C07A07" w:rsidTr="00424B4B">
              <w:trPr>
                <w:trHeight w:val="337"/>
              </w:trPr>
              <w:tc>
                <w:tcPr>
                  <w:tcW w:w="878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7A07" w:rsidRPr="00C07A07" w:rsidRDefault="00C07A07" w:rsidP="00424B4B">
                  <w:pPr>
                    <w:ind w:left="-107"/>
                    <w:jc w:val="left"/>
                    <w:rPr>
                      <w:rFonts w:ascii="Arial Narrow" w:hAnsi="Arial Narrow" w:cs="Trebuchet MS"/>
                      <w:color w:val="323232"/>
                      <w:sz w:val="18"/>
                      <w:szCs w:val="18"/>
                      <w:lang w:val="es-AR" w:eastAsia="es-AR"/>
                    </w:rPr>
                  </w:pPr>
                  <w:r w:rsidRPr="00C07A07">
                    <w:rPr>
                      <w:rFonts w:ascii="Arial Narrow" w:hAnsi="Arial Narrow" w:cs="Trebuchet MS"/>
                      <w:color w:val="323232"/>
                      <w:sz w:val="18"/>
                      <w:szCs w:val="18"/>
                      <w:lang w:val="es-AR" w:eastAsia="es-AR"/>
                    </w:rPr>
                    <w:t>16.</w:t>
                  </w:r>
                  <w:r w:rsidR="00C0012C">
                    <w:rPr>
                      <w:rFonts w:ascii="Arial Narrow" w:hAnsi="Arial Narrow" w:cs="Trebuchet MS"/>
                      <w:color w:val="323232"/>
                      <w:sz w:val="18"/>
                      <w:szCs w:val="18"/>
                      <w:lang w:val="es-AR" w:eastAsia="es-AR"/>
                    </w:rPr>
                    <w:t xml:space="preserve"> </w:t>
                  </w:r>
                  <w:r w:rsidRPr="00C07A07">
                    <w:rPr>
                      <w:rFonts w:ascii="Arial Narrow" w:hAnsi="Arial Narrow" w:cs="Trebuchet MS"/>
                      <w:color w:val="323232"/>
                      <w:sz w:val="18"/>
                      <w:szCs w:val="18"/>
                      <w:lang w:val="es-AR" w:eastAsia="es-AR"/>
                    </w:rPr>
                    <w:t>Evaluación y actuación en relación con el impacto social de su activ</w:t>
                  </w:r>
                  <w:r w:rsidR="00424B4B">
                    <w:rPr>
                      <w:rFonts w:ascii="Arial Narrow" w:hAnsi="Arial Narrow" w:cs="Trebuchet MS"/>
                      <w:color w:val="323232"/>
                      <w:sz w:val="18"/>
                      <w:szCs w:val="18"/>
                      <w:lang w:val="es-AR" w:eastAsia="es-AR"/>
                    </w:rPr>
                    <w:t xml:space="preserve">idad profesional en el contexto </w:t>
                  </w:r>
                  <w:r w:rsidR="00424B4B" w:rsidRPr="00C07A07">
                    <w:rPr>
                      <w:rFonts w:ascii="Arial Narrow" w:hAnsi="Arial Narrow" w:cs="Trebuchet MS"/>
                      <w:color w:val="323232"/>
                      <w:sz w:val="18"/>
                      <w:szCs w:val="18"/>
                      <w:lang w:val="es-AR" w:eastAsia="es-AR"/>
                    </w:rPr>
                    <w:t>global y local</w:t>
                  </w:r>
                </w:p>
              </w:tc>
            </w:tr>
          </w:tbl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</w:p>
        </w:tc>
        <w:tc>
          <w:tcPr>
            <w:tcW w:w="1276" w:type="dxa"/>
          </w:tcPr>
          <w:p w:rsidR="00C07A07" w:rsidRDefault="00C07A07" w:rsidP="00657549">
            <w:r w:rsidRPr="001672B3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9039" w:type="dxa"/>
            <w:gridSpan w:val="3"/>
            <w:vAlign w:val="center"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17. Aprendizaje continuo.</w:t>
            </w:r>
          </w:p>
        </w:tc>
        <w:tc>
          <w:tcPr>
            <w:tcW w:w="1276" w:type="dxa"/>
          </w:tcPr>
          <w:p w:rsidR="00C07A07" w:rsidRDefault="00C07A07" w:rsidP="00657549">
            <w:r w:rsidRPr="001672B3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7A07" w:rsidRPr="00C07A07" w:rsidTr="00D21D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9039" w:type="dxa"/>
            <w:gridSpan w:val="3"/>
            <w:vAlign w:val="center"/>
          </w:tcPr>
          <w:p w:rsidR="00C07A07" w:rsidRPr="00C07A07" w:rsidRDefault="00C07A07" w:rsidP="00657549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7A07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18. Desarrollo de una actitud profesional emprendedora.</w:t>
            </w:r>
          </w:p>
        </w:tc>
        <w:tc>
          <w:tcPr>
            <w:tcW w:w="1276" w:type="dxa"/>
          </w:tcPr>
          <w:p w:rsidR="00C07A07" w:rsidRDefault="00C07A07" w:rsidP="00657549">
            <w:r w:rsidRPr="001672B3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</w:tbl>
    <w:p w:rsidR="00C07A07" w:rsidRDefault="00C07A07" w:rsidP="004C68FA">
      <w:pPr>
        <w:rPr>
          <w:sz w:val="28"/>
        </w:rPr>
      </w:pPr>
    </w:p>
    <w:p w:rsidR="00D21DDE" w:rsidRDefault="00D21DDE" w:rsidP="00D21DDE">
      <w:pPr>
        <w:pStyle w:val="Default"/>
        <w:rPr>
          <w:rFonts w:ascii="Arial Narrow" w:hAnsi="Arial Narrow"/>
          <w:b/>
          <w:lang w:val="es-ES_tradnl"/>
        </w:rPr>
      </w:pPr>
      <w:r w:rsidRPr="00B77CA2">
        <w:rPr>
          <w:rFonts w:ascii="Arial Narrow" w:hAnsi="Arial Narrow"/>
          <w:u w:val="single"/>
          <w:lang w:val="es-ES_tradnl"/>
        </w:rPr>
        <w:t>Carrera</w:t>
      </w:r>
      <w:r w:rsidRPr="00B77CA2">
        <w:rPr>
          <w:rFonts w:ascii="Arial Narrow" w:hAnsi="Arial Narrow"/>
          <w:lang w:val="es-ES_tradnl"/>
        </w:rPr>
        <w:t xml:space="preserve">: </w:t>
      </w:r>
      <w:r w:rsidR="00A202CF">
        <w:rPr>
          <w:rFonts w:ascii="Arial Narrow" w:hAnsi="Arial Narrow"/>
          <w:b/>
          <w:lang w:val="es-ES_tradnl"/>
        </w:rPr>
        <w:t>Agrimensura</w:t>
      </w:r>
    </w:p>
    <w:p w:rsidR="00D21DDE" w:rsidRDefault="00D21DDE" w:rsidP="00D21DDE">
      <w:pPr>
        <w:pStyle w:val="Default"/>
        <w:rPr>
          <w:rFonts w:ascii="Arial Narrow" w:hAnsi="Arial Narrow"/>
          <w:b/>
          <w:lang w:val="es-ES_tradnl"/>
        </w:rPr>
      </w:pPr>
    </w:p>
    <w:p w:rsidR="00D21DDE" w:rsidRPr="00BD7A8F" w:rsidRDefault="00D21DDE" w:rsidP="00D21DDE">
      <w:pPr>
        <w:pStyle w:val="Default"/>
        <w:rPr>
          <w:rFonts w:ascii="Arial Narrow" w:hAnsi="Arial Narrow"/>
          <w:sz w:val="20"/>
          <w:u w:val="single"/>
          <w:lang w:val="es-ES_tradnl"/>
        </w:rPr>
      </w:pPr>
      <w:r>
        <w:rPr>
          <w:rFonts w:ascii="Arial Narrow" w:hAnsi="Arial Narrow"/>
          <w:sz w:val="20"/>
          <w:u w:val="single"/>
          <w:lang w:val="es-ES_tradnl"/>
        </w:rPr>
        <w:t>Contribución a las actividades reservadas</w:t>
      </w:r>
    </w:p>
    <w:tbl>
      <w:tblPr>
        <w:tblW w:w="98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  <w:gridCol w:w="851"/>
      </w:tblGrid>
      <w:tr w:rsidR="00C0012C" w:rsidRPr="00C0012C" w:rsidTr="00C0012C">
        <w:trPr>
          <w:trHeight w:val="520"/>
        </w:trPr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1. Determinación y verificación, por mensura, de Límites de objetos territoriales legales de</w:t>
            </w:r>
            <w:r w:rsidR="00123FEE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 </w:t>
            </w: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derecho público y privado, parcelas y estado parcelario.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123FEE">
        <w:trPr>
          <w:trHeight w:val="428"/>
        </w:trPr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2. Determinación y verificación, por mensura, de límites de jurisdicciones políticas y administrativas, bienes públicos, objetos de derechos reales y todo otro objeto legal de expresión territorial.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94"/>
        </w:trPr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3. Georreferenciación de los objetos territoriales determinados por Mensura y su Registración</w:t>
            </w:r>
            <w:r w:rsidR="00123FEE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 </w:t>
            </w: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Catastral.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4. Diseño y organización de los catastros territoriales.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</w:tbl>
    <w:p w:rsidR="00A202CF" w:rsidRDefault="00A202CF" w:rsidP="004C68FA">
      <w:pPr>
        <w:rPr>
          <w:sz w:val="28"/>
        </w:rPr>
      </w:pPr>
    </w:p>
    <w:tbl>
      <w:tblPr>
        <w:tblW w:w="1031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7"/>
        <w:gridCol w:w="1278"/>
      </w:tblGrid>
      <w:tr w:rsidR="00A202CF" w:rsidTr="00C0012C">
        <w:trPr>
          <w:trHeight w:val="223"/>
        </w:trPr>
        <w:tc>
          <w:tcPr>
            <w:tcW w:w="9037" w:type="dxa"/>
          </w:tcPr>
          <w:p w:rsidR="00A202CF" w:rsidRPr="004C68FA" w:rsidRDefault="00A202CF" w:rsidP="00657549">
            <w:pPr>
              <w:pStyle w:val="Default"/>
              <w:rPr>
                <w:rFonts w:ascii="Arial Narrow" w:hAnsi="Arial Narrow"/>
                <w:sz w:val="20"/>
                <w:u w:val="single"/>
                <w:lang w:val="es-ES_tradnl"/>
              </w:rPr>
            </w:pPr>
            <w:r>
              <w:rPr>
                <w:rFonts w:ascii="Arial Narrow" w:hAnsi="Arial Narrow"/>
                <w:sz w:val="20"/>
                <w:u w:val="single"/>
                <w:lang w:val="es-ES_tradnl"/>
              </w:rPr>
              <w:t>Contribución a las competencias genéricas</w:t>
            </w:r>
          </w:p>
        </w:tc>
        <w:tc>
          <w:tcPr>
            <w:tcW w:w="1278" w:type="dxa"/>
          </w:tcPr>
          <w:p w:rsidR="00A202CF" w:rsidRPr="002D16CE" w:rsidRDefault="00A202CF" w:rsidP="00657549">
            <w:pPr>
              <w:pStyle w:val="Defaul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5. Identificación, formulación y resolución de problemas de ingeniería en agrimensura.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6. Concepción, diseño y desarrollo de proyectos de ingeniería en agrimensura.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7. Gestión, planificación, ejecución y control de proyectos de ingeniería en agrimensura.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8. Utilización de técnicas y herramientas de aplicación en la ingeniería en agrimensura.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9. Generación de desarrollos tecnológicos y/o innovaciones tecnológicas.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10. Fundamentos para el desempeño en equipos de trabajo.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11. Comunicación efectiva.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12. Actuación profesional ética y responsable.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>13. Evaluación y actuación en relación con el impacto social de su actividad profesional en el</w:t>
            </w:r>
            <w:r w:rsidR="00123FEE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 </w:t>
            </w: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contexto global y local.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14. Aprendizaje continuo. </w:t>
            </w:r>
          </w:p>
        </w:tc>
        <w:tc>
          <w:tcPr>
            <w:tcW w:w="1278" w:type="dxa"/>
            <w:tcBorders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  <w:tr w:rsidR="00C0012C" w:rsidRPr="00C0012C" w:rsidTr="00C0012C">
        <w:trPr>
          <w:trHeight w:val="223"/>
        </w:trPr>
        <w:tc>
          <w:tcPr>
            <w:tcW w:w="9037" w:type="dxa"/>
            <w:tcBorders>
              <w:left w:val="nil"/>
              <w:bottom w:val="nil"/>
            </w:tcBorders>
          </w:tcPr>
          <w:p w:rsidR="00C0012C" w:rsidRPr="00C0012C" w:rsidRDefault="00C0012C" w:rsidP="00C0012C">
            <w:pPr>
              <w:jc w:val="left"/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</w:pPr>
            <w:r w:rsidRPr="00C0012C">
              <w:rPr>
                <w:rFonts w:ascii="Arial Narrow" w:hAnsi="Arial Narrow" w:cs="Trebuchet MS"/>
                <w:color w:val="323232"/>
                <w:sz w:val="18"/>
                <w:szCs w:val="18"/>
                <w:lang w:val="es-AR" w:eastAsia="es-AR"/>
              </w:rPr>
              <w:t xml:space="preserve">15. Desarrollo de una actitud profesional emprendedora. </w:t>
            </w:r>
          </w:p>
        </w:tc>
        <w:tc>
          <w:tcPr>
            <w:tcW w:w="1278" w:type="dxa"/>
            <w:tcBorders>
              <w:bottom w:val="nil"/>
              <w:right w:val="nil"/>
            </w:tcBorders>
          </w:tcPr>
          <w:p w:rsidR="00C0012C" w:rsidRPr="00C0012C" w:rsidRDefault="00C0012C" w:rsidP="00C0012C">
            <w:pPr>
              <w:rPr>
                <w:rFonts w:ascii="Arial Narrow" w:hAnsi="Arial Narrow"/>
                <w:b/>
                <w:color w:val="323232"/>
                <w:sz w:val="18"/>
                <w:szCs w:val="18"/>
              </w:rPr>
            </w:pPr>
            <w:r w:rsidRPr="00C0012C">
              <w:rPr>
                <w:rFonts w:ascii="Arial Narrow" w:hAnsi="Arial Narrow"/>
                <w:b/>
                <w:color w:val="323232"/>
                <w:sz w:val="18"/>
                <w:szCs w:val="18"/>
              </w:rPr>
              <w:t>A-M-B-N</w:t>
            </w:r>
          </w:p>
        </w:tc>
      </w:tr>
    </w:tbl>
    <w:p w:rsidR="00A202CF" w:rsidRDefault="00A202CF" w:rsidP="004C68FA">
      <w:pPr>
        <w:rPr>
          <w:sz w:val="28"/>
        </w:rPr>
      </w:pPr>
    </w:p>
    <w:sectPr w:rsidR="00A202CF" w:rsidSect="00C72C1F">
      <w:headerReference w:type="default" r:id="rId11"/>
      <w:pgSz w:w="11907" w:h="16840" w:code="9"/>
      <w:pgMar w:top="360" w:right="851" w:bottom="539" w:left="868" w:header="426" w:footer="85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9A1" w:rsidRDefault="006919A1" w:rsidP="00D870A7">
      <w:r>
        <w:separator/>
      </w:r>
    </w:p>
  </w:endnote>
  <w:endnote w:type="continuationSeparator" w:id="0">
    <w:p w:rsidR="006919A1" w:rsidRDefault="006919A1" w:rsidP="00D8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673"/>
      <w:gridCol w:w="1304"/>
      <w:gridCol w:w="1304"/>
      <w:gridCol w:w="1304"/>
      <w:gridCol w:w="1304"/>
      <w:gridCol w:w="1304"/>
      <w:gridCol w:w="1304"/>
    </w:tblGrid>
    <w:tr w:rsidR="004153ED">
      <w:tc>
        <w:tcPr>
          <w:tcW w:w="1673" w:type="dxa"/>
        </w:tcPr>
        <w:p w:rsidR="004153ED" w:rsidRDefault="00605918">
          <w:pPr>
            <w:spacing w:before="60"/>
            <w:ind w:left="142" w:right="142"/>
            <w:rPr>
              <w:sz w:val="16"/>
            </w:rPr>
          </w:pPr>
          <w:r>
            <w:rPr>
              <w:sz w:val="16"/>
            </w:rPr>
            <w:t>VIGENCIA AÑOS</w:t>
          </w:r>
        </w:p>
      </w:tc>
      <w:tc>
        <w:tcPr>
          <w:tcW w:w="1304" w:type="dxa"/>
        </w:tcPr>
        <w:p w:rsidR="004153ED" w:rsidRDefault="004153ED">
          <w:pPr>
            <w:ind w:left="142" w:right="141"/>
          </w:pPr>
        </w:p>
      </w:tc>
      <w:tc>
        <w:tcPr>
          <w:tcW w:w="1304" w:type="dxa"/>
        </w:tcPr>
        <w:p w:rsidR="004153ED" w:rsidRDefault="004153ED">
          <w:pPr>
            <w:ind w:left="142" w:right="141"/>
          </w:pPr>
        </w:p>
      </w:tc>
      <w:tc>
        <w:tcPr>
          <w:tcW w:w="1304" w:type="dxa"/>
        </w:tcPr>
        <w:p w:rsidR="004153ED" w:rsidRDefault="004153ED">
          <w:pPr>
            <w:ind w:left="142" w:right="141"/>
          </w:pPr>
        </w:p>
      </w:tc>
      <w:tc>
        <w:tcPr>
          <w:tcW w:w="1304" w:type="dxa"/>
        </w:tcPr>
        <w:p w:rsidR="004153ED" w:rsidRDefault="004153ED">
          <w:pPr>
            <w:ind w:left="142" w:right="141"/>
          </w:pPr>
        </w:p>
      </w:tc>
      <w:tc>
        <w:tcPr>
          <w:tcW w:w="1304" w:type="dxa"/>
        </w:tcPr>
        <w:p w:rsidR="004153ED" w:rsidRDefault="004153ED">
          <w:pPr>
            <w:ind w:left="142" w:right="141"/>
          </w:pPr>
        </w:p>
      </w:tc>
      <w:tc>
        <w:tcPr>
          <w:tcW w:w="1304" w:type="dxa"/>
        </w:tcPr>
        <w:p w:rsidR="004153ED" w:rsidRDefault="004153ED">
          <w:pPr>
            <w:ind w:left="142" w:right="141"/>
          </w:pPr>
        </w:p>
      </w:tc>
    </w:tr>
  </w:tbl>
  <w:p w:rsidR="004153ED" w:rsidRDefault="004153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9A1" w:rsidRDefault="006919A1" w:rsidP="00D870A7">
      <w:r>
        <w:separator/>
      </w:r>
    </w:p>
  </w:footnote>
  <w:footnote w:type="continuationSeparator" w:id="0">
    <w:p w:rsidR="006919A1" w:rsidRDefault="006919A1" w:rsidP="00D8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59"/>
      <w:gridCol w:w="4252"/>
      <w:gridCol w:w="1986"/>
      <w:gridCol w:w="599"/>
    </w:tblGrid>
    <w:tr w:rsidR="008404AD" w:rsidRPr="002E15BE" w:rsidTr="008404AD">
      <w:trPr>
        <w:trHeight w:val="1266"/>
      </w:trPr>
      <w:tc>
        <w:tcPr>
          <w:tcW w:w="26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8404AD" w:rsidRPr="002E15BE" w:rsidRDefault="00A720A3" w:rsidP="008404AD">
          <w:pPr>
            <w:spacing w:before="60" w:after="60"/>
            <w:jc w:val="center"/>
            <w:rPr>
              <w:rFonts w:ascii="Arial Narrow" w:hAnsi="Arial Narrow"/>
              <w:b/>
              <w:sz w:val="20"/>
            </w:rPr>
          </w:pPr>
          <w:r w:rsidRPr="00372828">
            <w:rPr>
              <w:rFonts w:ascii="Arial Narrow" w:hAnsi="Arial Narrow"/>
              <w:b/>
              <w:noProof/>
              <w:sz w:val="20"/>
              <w:lang w:val="es-AR" w:eastAsia="es-AR"/>
            </w:rPr>
            <w:drawing>
              <wp:inline distT="0" distB="0" distL="0" distR="0">
                <wp:extent cx="1457325" cy="609600"/>
                <wp:effectExtent l="0" t="0" r="0" b="0"/>
                <wp:docPr id="1" name="Imagen 1" descr="horizontal sigla y plu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horizontal sigla y plum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8404AD" w:rsidRDefault="008404AD" w:rsidP="00BB4279">
          <w:pPr>
            <w:spacing w:after="60"/>
            <w:jc w:val="center"/>
            <w:rPr>
              <w:rFonts w:ascii="Arial Narrow" w:hAnsi="Arial Narrow"/>
              <w:b/>
              <w:sz w:val="24"/>
            </w:rPr>
          </w:pPr>
        </w:p>
        <w:p w:rsidR="008404AD" w:rsidRPr="002E15BE" w:rsidRDefault="008404AD" w:rsidP="00BB4279">
          <w:pPr>
            <w:jc w:val="center"/>
            <w:rPr>
              <w:rFonts w:ascii="Arial Narrow" w:hAnsi="Arial Narrow"/>
              <w:b/>
              <w:sz w:val="24"/>
            </w:rPr>
          </w:pPr>
          <w:r w:rsidRPr="002E15BE">
            <w:rPr>
              <w:rFonts w:ascii="Arial Narrow" w:hAnsi="Arial Narrow"/>
              <w:b/>
              <w:sz w:val="24"/>
            </w:rPr>
            <w:t>UNIVERSIDAD NACIONAL DEL SUR</w:t>
          </w:r>
        </w:p>
        <w:p w:rsidR="008404AD" w:rsidRPr="002E15BE" w:rsidRDefault="008404AD" w:rsidP="00BB4279">
          <w:pPr>
            <w:jc w:val="center"/>
            <w:rPr>
              <w:rFonts w:ascii="Arial Narrow" w:hAnsi="Arial Narrow"/>
              <w:b/>
            </w:rPr>
          </w:pPr>
          <w:r w:rsidRPr="002E15BE">
            <w:rPr>
              <w:rFonts w:ascii="Arial Narrow" w:hAnsi="Arial Narrow"/>
              <w:b/>
            </w:rPr>
            <w:t>DEPARTAMENTO DE INGENIERÍA</w:t>
          </w:r>
        </w:p>
        <w:p w:rsidR="008404AD" w:rsidRPr="002E15BE" w:rsidRDefault="008404AD" w:rsidP="00BB4279">
          <w:pPr>
            <w:jc w:val="center"/>
            <w:rPr>
              <w:rFonts w:ascii="Arial Narrow" w:hAnsi="Arial Narrow"/>
              <w:b/>
              <w:sz w:val="20"/>
            </w:rPr>
          </w:pPr>
          <w:r w:rsidRPr="002E15BE">
            <w:rPr>
              <w:rFonts w:ascii="Arial Narrow" w:hAnsi="Arial Narrow"/>
              <w:b/>
              <w:sz w:val="20"/>
            </w:rPr>
            <w:t>Bahía Blanca - Buenos Aires - Argentina</w:t>
          </w:r>
        </w:p>
      </w:tc>
      <w:tc>
        <w:tcPr>
          <w:tcW w:w="198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:rsidR="008404AD" w:rsidRPr="001248DE" w:rsidRDefault="00A720A3" w:rsidP="008404AD">
          <w:pPr>
            <w:spacing w:before="60" w:after="60"/>
            <w:jc w:val="center"/>
          </w:pPr>
          <w:r w:rsidRPr="00372828">
            <w:rPr>
              <w:rFonts w:ascii="Arial Narrow" w:hAnsi="Arial Narrow"/>
              <w:b/>
              <w:noProof/>
              <w:sz w:val="20"/>
              <w:lang w:val="es-AR" w:eastAsia="es-AR"/>
            </w:rPr>
            <w:drawing>
              <wp:inline distT="0" distB="0" distL="0" distR="0">
                <wp:extent cx="657225" cy="752475"/>
                <wp:effectExtent l="0" t="0" r="0" b="0"/>
                <wp:docPr id="2" name="Imagen 2" descr="Logo DI sin text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Logo DI sin text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8404AD" w:rsidRPr="001248DE" w:rsidRDefault="00CF0F99" w:rsidP="008404AD">
          <w:pPr>
            <w:spacing w:before="60" w:after="60"/>
            <w:jc w:val="center"/>
          </w:pPr>
          <w:r>
            <w:rPr>
              <w:rStyle w:val="Nmerodepgina"/>
            </w:rPr>
            <w:fldChar w:fldCharType="begin"/>
          </w:r>
          <w:r w:rsidR="008404AD"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A720A3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  <w:r w:rsidR="008404AD">
            <w:rPr>
              <w:rStyle w:val="Nmerodepgina"/>
            </w:rPr>
            <w:t>/</w:t>
          </w:r>
          <w:fldSimple w:instr=" SECTIONPAGES   \* MERGEFORMAT ">
            <w:r w:rsidR="00A720A3" w:rsidRPr="00A720A3">
              <w:rPr>
                <w:rStyle w:val="Nmerodepgina"/>
                <w:noProof/>
              </w:rPr>
              <w:t>2</w:t>
            </w:r>
          </w:fldSimple>
        </w:p>
      </w:tc>
    </w:tr>
  </w:tbl>
  <w:p w:rsidR="006B3E61" w:rsidRDefault="006B3E61" w:rsidP="001248DE">
    <w:pPr>
      <w:pStyle w:val="Encabezado"/>
      <w:ind w:right="141"/>
      <w:rPr>
        <w:rStyle w:val="Nmerodepgin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3ED" w:rsidRDefault="00605918">
    <w:pPr>
      <w:pStyle w:val="Encabezado"/>
      <w:tabs>
        <w:tab w:val="clear" w:pos="4252"/>
        <w:tab w:val="clear" w:pos="8504"/>
        <w:tab w:val="center" w:pos="9129"/>
      </w:tabs>
      <w:spacing w:before="60"/>
    </w:pPr>
    <w:r>
      <w:tab/>
    </w:r>
    <w:r w:rsidR="00CF0F99"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 w:rsidR="00CF0F99">
      <w:rPr>
        <w:rStyle w:val="Nmerodepgina"/>
      </w:rPr>
      <w:fldChar w:fldCharType="separate"/>
    </w:r>
    <w:r>
      <w:rPr>
        <w:rStyle w:val="Nmerodepgina"/>
        <w:noProof/>
      </w:rPr>
      <w:t>1</w:t>
    </w:r>
    <w:r w:rsidR="00CF0F99">
      <w:rPr>
        <w:rStyle w:val="Nmerodepgina"/>
      </w:rPr>
      <w:fldChar w:fldCharType="end"/>
    </w:r>
    <w:r>
      <w:rPr>
        <w:rStyle w:val="Nmerodepgina"/>
      </w:rPr>
      <w:t>/</w:t>
    </w:r>
    <w:fldSimple w:instr=" NUMPAGES  \* MERGEFORMAT ">
      <w:r w:rsidR="00A720A3" w:rsidRPr="00A720A3">
        <w:rPr>
          <w:rStyle w:val="Nmerodepgina"/>
          <w:noProof/>
        </w:rPr>
        <w:t>2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6CE" w:rsidRDefault="002D16CE">
    <w:pPr>
      <w:pStyle w:val="Encabezado"/>
      <w:ind w:right="141"/>
      <w:jc w:val="right"/>
      <w:rPr>
        <w:rStyle w:val="Nmerodepgi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76565"/>
    <w:multiLevelType w:val="hybridMultilevel"/>
    <w:tmpl w:val="6540A38A"/>
    <w:lvl w:ilvl="0" w:tplc="6D782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A3"/>
    <w:rsid w:val="00044094"/>
    <w:rsid w:val="00082CFD"/>
    <w:rsid w:val="000C4A0E"/>
    <w:rsid w:val="000D53E0"/>
    <w:rsid w:val="00107A47"/>
    <w:rsid w:val="00123FEE"/>
    <w:rsid w:val="001248DE"/>
    <w:rsid w:val="00167F82"/>
    <w:rsid w:val="001959B9"/>
    <w:rsid w:val="001C3A5E"/>
    <w:rsid w:val="001C7193"/>
    <w:rsid w:val="001E34CB"/>
    <w:rsid w:val="001F6C5A"/>
    <w:rsid w:val="00207E29"/>
    <w:rsid w:val="0022670C"/>
    <w:rsid w:val="00275275"/>
    <w:rsid w:val="002A07B6"/>
    <w:rsid w:val="002B5E7B"/>
    <w:rsid w:val="002D16CE"/>
    <w:rsid w:val="002E15BE"/>
    <w:rsid w:val="00372828"/>
    <w:rsid w:val="004153ED"/>
    <w:rsid w:val="00424B4B"/>
    <w:rsid w:val="0046542D"/>
    <w:rsid w:val="004B1172"/>
    <w:rsid w:val="004B4F95"/>
    <w:rsid w:val="004B60E4"/>
    <w:rsid w:val="004C58BA"/>
    <w:rsid w:val="004C68FA"/>
    <w:rsid w:val="004D19B9"/>
    <w:rsid w:val="004E4E7F"/>
    <w:rsid w:val="004E6BBD"/>
    <w:rsid w:val="00534DC8"/>
    <w:rsid w:val="00556E51"/>
    <w:rsid w:val="005800E3"/>
    <w:rsid w:val="00593F6E"/>
    <w:rsid w:val="005E5BC3"/>
    <w:rsid w:val="00605918"/>
    <w:rsid w:val="006336BA"/>
    <w:rsid w:val="00657549"/>
    <w:rsid w:val="00677A88"/>
    <w:rsid w:val="00683774"/>
    <w:rsid w:val="006919A1"/>
    <w:rsid w:val="006B3E61"/>
    <w:rsid w:val="006D5D7D"/>
    <w:rsid w:val="00786ACD"/>
    <w:rsid w:val="007A7D3D"/>
    <w:rsid w:val="007E5BF8"/>
    <w:rsid w:val="007E60BC"/>
    <w:rsid w:val="007F5FCE"/>
    <w:rsid w:val="00833338"/>
    <w:rsid w:val="008404AD"/>
    <w:rsid w:val="00855891"/>
    <w:rsid w:val="008A756C"/>
    <w:rsid w:val="00967B9E"/>
    <w:rsid w:val="009B795E"/>
    <w:rsid w:val="009C4573"/>
    <w:rsid w:val="00A202CF"/>
    <w:rsid w:val="00A720A3"/>
    <w:rsid w:val="00AC4FD4"/>
    <w:rsid w:val="00AE2E4E"/>
    <w:rsid w:val="00B071F2"/>
    <w:rsid w:val="00B37458"/>
    <w:rsid w:val="00B61571"/>
    <w:rsid w:val="00B77CA2"/>
    <w:rsid w:val="00BB4279"/>
    <w:rsid w:val="00BD7A8F"/>
    <w:rsid w:val="00BE34EF"/>
    <w:rsid w:val="00BF161C"/>
    <w:rsid w:val="00C0012C"/>
    <w:rsid w:val="00C048D3"/>
    <w:rsid w:val="00C07A07"/>
    <w:rsid w:val="00C616A6"/>
    <w:rsid w:val="00C72C1F"/>
    <w:rsid w:val="00C91C65"/>
    <w:rsid w:val="00CA0469"/>
    <w:rsid w:val="00CA2AA7"/>
    <w:rsid w:val="00CD21C1"/>
    <w:rsid w:val="00CF0F99"/>
    <w:rsid w:val="00CF331E"/>
    <w:rsid w:val="00D21DDE"/>
    <w:rsid w:val="00D57EDF"/>
    <w:rsid w:val="00D870A7"/>
    <w:rsid w:val="00D95CE5"/>
    <w:rsid w:val="00DB176A"/>
    <w:rsid w:val="00DD0E7C"/>
    <w:rsid w:val="00E36412"/>
    <w:rsid w:val="00E64244"/>
    <w:rsid w:val="00E9732C"/>
    <w:rsid w:val="00EA528B"/>
    <w:rsid w:val="00EB3236"/>
    <w:rsid w:val="00F05F56"/>
    <w:rsid w:val="00F2522C"/>
    <w:rsid w:val="00F42B8B"/>
    <w:rsid w:val="00F9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67E984-8246-4A4E-9A44-3AA5C995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3ED"/>
    <w:pPr>
      <w:jc w:val="both"/>
    </w:pPr>
    <w:rPr>
      <w:sz w:val="22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4153E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4153E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  <w:rsid w:val="004153ED"/>
  </w:style>
  <w:style w:type="character" w:styleId="Refdecomentario">
    <w:name w:val="annotation reference"/>
    <w:semiHidden/>
    <w:rsid w:val="004153ED"/>
    <w:rPr>
      <w:sz w:val="16"/>
    </w:rPr>
  </w:style>
  <w:style w:type="paragraph" w:styleId="Textocomentario">
    <w:name w:val="annotation text"/>
    <w:basedOn w:val="Normal"/>
    <w:semiHidden/>
    <w:rsid w:val="004153ED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542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6542D"/>
    <w:rPr>
      <w:rFonts w:ascii="Tahoma" w:hAnsi="Tahoma" w:cs="Tahoma"/>
      <w:sz w:val="16"/>
      <w:szCs w:val="16"/>
      <w:lang w:val="es-ES_tradnl" w:eastAsia="es-ES"/>
    </w:rPr>
  </w:style>
  <w:style w:type="paragraph" w:customStyle="1" w:styleId="Default">
    <w:name w:val="Default"/>
    <w:rsid w:val="00E36412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2A0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C07A07"/>
    <w:rPr>
      <w:rFonts w:ascii="TrebuchetMS" w:hAnsi="TrebuchetMS" w:hint="default"/>
      <w:b w:val="0"/>
      <w:bCs w:val="0"/>
      <w:i w:val="0"/>
      <w:iCs w:val="0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1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riel\Downloads\Plantilla%20Programa%20de%20C&#225;tedras%202026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0169D-87E8-4F43-9BB8-DBF50F669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Programa de Cátedras 2026.dot</Template>
  <TotalTime>1</TotalTime>
  <Pages>4</Pages>
  <Words>1746</Words>
  <Characters>9608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NACIONAL DEL SUR</vt:lpstr>
    </vt:vector>
  </TitlesOfParts>
  <Company>Universidad Nacional Del Sur</Company>
  <LinksUpToDate>false</LinksUpToDate>
  <CharactersWithSpaces>11332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NACIONAL DEL SUR</dc:title>
  <dc:subject/>
  <dc:creator>gabriel</dc:creator>
  <cp:keywords/>
  <cp:lastModifiedBy>gabriel</cp:lastModifiedBy>
  <cp:revision>1</cp:revision>
  <cp:lastPrinted>2023-08-09T13:01:00Z</cp:lastPrinted>
  <dcterms:created xsi:type="dcterms:W3CDTF">2026-10-07T12:34:00Z</dcterms:created>
  <dcterms:modified xsi:type="dcterms:W3CDTF">2026-10-07T12:35:00Z</dcterms:modified>
</cp:coreProperties>
</file>